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03ACCB35" w:rsidR="00EF3084" w:rsidRPr="00F56D06" w:rsidRDefault="00EF3084" w:rsidP="00845F61">
            <w:pPr>
              <w:spacing w:before="120" w:after="120"/>
              <w:jc w:val="center"/>
              <w:rPr>
                <w:b/>
                <w:bCs/>
                <w:color w:val="0070C0"/>
                <w:sz w:val="26"/>
                <w:szCs w:val="26"/>
              </w:rPr>
            </w:pPr>
            <w:r w:rsidRPr="00F56D06">
              <w:rPr>
                <w:b/>
                <w:bCs/>
                <w:color w:val="0070C0"/>
                <w:sz w:val="26"/>
                <w:szCs w:val="26"/>
              </w:rPr>
              <w:t xml:space="preserve">PHỤ LỤC </w:t>
            </w:r>
            <w:r w:rsidR="00663133">
              <w:rPr>
                <w:b/>
                <w:bCs/>
                <w:color w:val="0070C0"/>
                <w:sz w:val="26"/>
                <w:szCs w:val="26"/>
              </w:rPr>
              <w:t>02</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0523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1E69D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" strokecolor="black [3200]" strokeweight="2.25pt">
                      <v:stroke joinstyle="miter"/>
                      <w10:wrap anchory="page"/>
                    </v:line>
                  </w:pict>
                </mc:Fallback>
              </mc:AlternateContent>
            </w:r>
            <w:r w:rsidRPr="00DB0F79">
              <w:rPr>
                <w:b/>
                <w:bCs/>
                <w:sz w:val="26"/>
                <w:szCs w:val="26"/>
              </w:rPr>
              <w:t>Độc lập – Tự do – Hạnh Phúc</w:t>
            </w:r>
          </w:p>
          <w:p w14:paraId="158F96C6" w14:textId="430E0DF8" w:rsidR="0077430A" w:rsidRPr="00DB0F79" w:rsidRDefault="0077430A" w:rsidP="009D212B">
            <w:pPr>
              <w:spacing w:before="120" w:after="120"/>
              <w:jc w:val="center"/>
              <w:rPr>
                <w:sz w:val="26"/>
                <w:szCs w:val="26"/>
              </w:rPr>
            </w:pPr>
            <w:r w:rsidRPr="00DB0F79">
              <w:rPr>
                <w:sz w:val="26"/>
                <w:szCs w:val="26"/>
              </w:rPr>
              <w:t xml:space="preserve">TP. Hồ Chí Minh, ngày </w:t>
            </w:r>
            <w:r w:rsidR="008671C3">
              <w:rPr>
                <w:color w:val="FF0000"/>
                <w:sz w:val="26"/>
                <w:szCs w:val="26"/>
              </w:rPr>
              <w:t>15</w:t>
            </w:r>
            <w:r w:rsidRPr="000C07D2">
              <w:rPr>
                <w:color w:val="FF0000"/>
                <w:sz w:val="26"/>
                <w:szCs w:val="26"/>
              </w:rPr>
              <w:t xml:space="preserve"> </w:t>
            </w:r>
            <w:r w:rsidRPr="00DB0F79">
              <w:rPr>
                <w:sz w:val="26"/>
                <w:szCs w:val="26"/>
              </w:rPr>
              <w:t xml:space="preserve">tháng </w:t>
            </w:r>
            <w:r w:rsidR="008671C3">
              <w:rPr>
                <w:color w:val="FF0000"/>
                <w:sz w:val="26"/>
                <w:szCs w:val="26"/>
              </w:rPr>
              <w:t>9</w:t>
            </w:r>
            <w:r w:rsidRPr="000C07D2">
              <w:rPr>
                <w:color w:val="FF0000"/>
                <w:sz w:val="26"/>
                <w:szCs w:val="26"/>
              </w:rPr>
              <w:t xml:space="preserve"> </w:t>
            </w:r>
            <w:r w:rsidRPr="00DB0F79">
              <w:rPr>
                <w:sz w:val="26"/>
                <w:szCs w:val="26"/>
              </w:rPr>
              <w:t xml:space="preserve">năm </w:t>
            </w:r>
            <w:r w:rsidR="009D212B">
              <w:rPr>
                <w:color w:val="FF0000"/>
                <w:sz w:val="26"/>
                <w:szCs w:val="26"/>
              </w:rPr>
              <w:t>2022</w:t>
            </w:r>
          </w:p>
        </w:tc>
      </w:tr>
      <w:tr w:rsidR="00DB0F79" w:rsidRPr="00DB0F79" w14:paraId="4AD5C9D2" w14:textId="77777777" w:rsidTr="00011CFC">
        <w:tc>
          <w:tcPr>
            <w:tcW w:w="5000" w:type="pct"/>
            <w:gridSpan w:val="2"/>
            <w:vAlign w:val="center"/>
          </w:tcPr>
          <w:p w14:paraId="468F01FF" w14:textId="7A05068D" w:rsidR="00F6503E" w:rsidRDefault="00D84C47" w:rsidP="00845F61">
            <w:pPr>
              <w:spacing w:before="120" w:after="120"/>
              <w:jc w:val="center"/>
              <w:rPr>
                <w:b/>
                <w:bCs/>
                <w:sz w:val="26"/>
                <w:szCs w:val="26"/>
              </w:rPr>
            </w:pPr>
            <w:r w:rsidRPr="00DB0F79">
              <w:rPr>
                <w:b/>
                <w:bCs/>
                <w:sz w:val="26"/>
                <w:szCs w:val="26"/>
              </w:rPr>
              <w:t xml:space="preserve">KHUNG KẾ HOẠCH </w:t>
            </w:r>
            <w:r w:rsidR="00A62DE2">
              <w:rPr>
                <w:b/>
                <w:bCs/>
                <w:sz w:val="26"/>
                <w:szCs w:val="26"/>
              </w:rPr>
              <w:t>TỔ CHỨC CÁC</w:t>
            </w:r>
            <w:r w:rsidR="001E1397">
              <w:rPr>
                <w:b/>
                <w:bCs/>
                <w:sz w:val="26"/>
                <w:szCs w:val="26"/>
              </w:rPr>
              <w:t xml:space="preserve"> HOẠT ĐỘNG GIÁO DỤC</w:t>
            </w:r>
            <w:r w:rsidR="00A62DE2">
              <w:rPr>
                <w:b/>
                <w:bCs/>
                <w:sz w:val="26"/>
                <w:szCs w:val="26"/>
              </w:rPr>
              <w:t xml:space="preserve"> CHỦ ĐIỂM</w:t>
            </w:r>
          </w:p>
          <w:p w14:paraId="27F05ABD" w14:textId="16F920A4" w:rsidR="00337875" w:rsidRPr="00DB0F79" w:rsidRDefault="008A64B3" w:rsidP="00845F61">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CD47AD">
              <w:rPr>
                <w:b/>
                <w:bCs/>
                <w:sz w:val="26"/>
                <w:szCs w:val="26"/>
              </w:rPr>
              <w:t>Hóa Học</w:t>
            </w:r>
          </w:p>
        </w:tc>
      </w:tr>
      <w:tr w:rsidR="00DB0F79" w:rsidRPr="00B4572B" w14:paraId="37681C23" w14:textId="77777777" w:rsidTr="00011CFC">
        <w:tc>
          <w:tcPr>
            <w:tcW w:w="5000" w:type="pct"/>
            <w:gridSpan w:val="2"/>
            <w:vAlign w:val="center"/>
          </w:tcPr>
          <w:p w14:paraId="1A9A958E" w14:textId="0D28BE76" w:rsidR="00337875" w:rsidRPr="00B4572B" w:rsidRDefault="005272FD" w:rsidP="009D212B">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w:t>
            </w:r>
            <w:r w:rsidR="009D212B">
              <w:rPr>
                <w:b/>
                <w:bCs/>
                <w:sz w:val="26"/>
                <w:szCs w:val="26"/>
              </w:rPr>
              <w:t>2</w:t>
            </w:r>
            <w:r w:rsidR="009A237A">
              <w:rPr>
                <w:b/>
                <w:bCs/>
                <w:sz w:val="26"/>
                <w:szCs w:val="26"/>
              </w:rPr>
              <w:t xml:space="preserve"> – 202</w:t>
            </w:r>
            <w:r w:rsidR="009D212B">
              <w:rPr>
                <w:b/>
                <w:bCs/>
                <w:sz w:val="26"/>
                <w:szCs w:val="26"/>
              </w:rPr>
              <w:t>3</w:t>
            </w:r>
          </w:p>
        </w:tc>
      </w:tr>
    </w:tbl>
    <w:p w14:paraId="0BEE1AB6" w14:textId="724F8AA7" w:rsidR="00CF3885" w:rsidRDefault="00F87C4C" w:rsidP="00845F61">
      <w:pPr>
        <w:pStyle w:val="oancuaDanhsach"/>
        <w:numPr>
          <w:ilvl w:val="0"/>
          <w:numId w:val="1"/>
        </w:numPr>
        <w:spacing w:after="120"/>
        <w:contextualSpacing w:val="0"/>
        <w:jc w:val="both"/>
        <w:rPr>
          <w:b/>
          <w:bCs/>
          <w:sz w:val="26"/>
          <w:szCs w:val="26"/>
        </w:rPr>
      </w:pPr>
      <w:r>
        <w:rPr>
          <w:b/>
          <w:bCs/>
          <w:sz w:val="26"/>
          <w:szCs w:val="26"/>
        </w:rPr>
        <w:t xml:space="preserve">HOẠT ĐỘNG </w:t>
      </w:r>
      <w:r w:rsidR="007620DB">
        <w:rPr>
          <w:b/>
          <w:bCs/>
          <w:sz w:val="26"/>
          <w:szCs w:val="26"/>
        </w:rPr>
        <w:t xml:space="preserve">ĐỔI MỚI </w:t>
      </w:r>
      <w:r w:rsidR="00445171">
        <w:rPr>
          <w:b/>
          <w:bCs/>
          <w:sz w:val="26"/>
          <w:szCs w:val="26"/>
        </w:rPr>
        <w:t xml:space="preserve">CÔNG TÁC </w:t>
      </w:r>
      <w:r w:rsidR="007620DB">
        <w:rPr>
          <w:b/>
          <w:bCs/>
          <w:sz w:val="26"/>
          <w:szCs w:val="26"/>
        </w:rPr>
        <w:t>DẠY HỌC TRÊN LỚP</w:t>
      </w:r>
      <w:r w:rsidR="000D46D3">
        <w:rPr>
          <w:b/>
          <w:bCs/>
          <w:sz w:val="26"/>
          <w:szCs w:val="26"/>
        </w:rPr>
        <w:t xml:space="preserve"> HỌC</w:t>
      </w:r>
      <w:r w:rsidR="003008F2">
        <w:rPr>
          <w:b/>
          <w:bCs/>
          <w:sz w:val="26"/>
          <w:szCs w:val="26"/>
        </w:rPr>
        <w:t xml:space="preserve"> (Dạy học trực tiếp / Dạy học trực tuyến)</w:t>
      </w:r>
    </w:p>
    <w:p w14:paraId="3674991B" w14:textId="2E43AA62" w:rsidR="007F4A31" w:rsidRPr="00852F7C" w:rsidRDefault="00965CBA" w:rsidP="004B17F5">
      <w:pPr>
        <w:pStyle w:val="oancuaDanhsach"/>
        <w:numPr>
          <w:ilvl w:val="0"/>
          <w:numId w:val="13"/>
        </w:numPr>
        <w:spacing w:after="120"/>
        <w:ind w:left="1077" w:hanging="357"/>
        <w:contextualSpacing w:val="0"/>
        <w:jc w:val="both"/>
        <w:rPr>
          <w:b/>
          <w:bCs/>
          <w:sz w:val="26"/>
          <w:szCs w:val="26"/>
        </w:rPr>
      </w:pPr>
      <w:r w:rsidRPr="00852F7C">
        <w:rPr>
          <w:b/>
          <w:bCs/>
          <w:sz w:val="26"/>
          <w:szCs w:val="26"/>
        </w:rPr>
        <w:t>Đối tượng</w:t>
      </w:r>
      <w:r w:rsidR="00ED35E8" w:rsidRPr="00852F7C">
        <w:rPr>
          <w:b/>
          <w:bCs/>
          <w:sz w:val="26"/>
          <w:szCs w:val="26"/>
        </w:rPr>
        <w:t xml:space="preserve"> học sinh</w:t>
      </w:r>
      <w:r w:rsidRPr="00852F7C">
        <w:rPr>
          <w:b/>
          <w:bCs/>
          <w:sz w:val="26"/>
          <w:szCs w:val="26"/>
        </w:rPr>
        <w:t>:</w:t>
      </w:r>
    </w:p>
    <w:p w14:paraId="3652EA78" w14:textId="1A5A55FA" w:rsidR="00DB5D54" w:rsidRDefault="005F61E0" w:rsidP="00D138BE">
      <w:pPr>
        <w:spacing w:after="120"/>
        <w:ind w:left="1077"/>
        <w:jc w:val="both"/>
        <w:rPr>
          <w:sz w:val="26"/>
          <w:szCs w:val="26"/>
        </w:rPr>
      </w:pPr>
      <w:r>
        <w:rPr>
          <w:sz w:val="26"/>
          <w:szCs w:val="26"/>
        </w:rPr>
        <w:t xml:space="preserve">+ </w:t>
      </w:r>
      <w:r w:rsidR="004B1A72">
        <w:rPr>
          <w:sz w:val="26"/>
          <w:szCs w:val="26"/>
        </w:rPr>
        <w:t>Khối lớp / Lớp:</w:t>
      </w:r>
      <w:r w:rsidR="00413804">
        <w:rPr>
          <w:sz w:val="26"/>
          <w:szCs w:val="26"/>
        </w:rPr>
        <w:t xml:space="preserve"> 10, 11 và 12</w:t>
      </w:r>
    </w:p>
    <w:p w14:paraId="65163CA0" w14:textId="7D498D9F" w:rsidR="000E7C7E" w:rsidRDefault="000E7C7E" w:rsidP="000E7C7E">
      <w:pPr>
        <w:spacing w:after="120"/>
        <w:ind w:left="1077"/>
        <w:jc w:val="both"/>
        <w:rPr>
          <w:sz w:val="26"/>
          <w:szCs w:val="26"/>
        </w:rPr>
      </w:pPr>
      <w:r>
        <w:rPr>
          <w:sz w:val="26"/>
          <w:szCs w:val="26"/>
        </w:rPr>
        <w:t>+ Số học sinh tham dự</w:t>
      </w:r>
      <w:r w:rsidR="009D212B">
        <w:rPr>
          <w:sz w:val="26"/>
          <w:szCs w:val="26"/>
        </w:rPr>
        <w:t>:</w:t>
      </w:r>
      <w:r w:rsidR="00625D3F">
        <w:rPr>
          <w:sz w:val="26"/>
          <w:szCs w:val="26"/>
        </w:rPr>
        <w:t xml:space="preserve"> 1587</w:t>
      </w:r>
    </w:p>
    <w:p w14:paraId="23FA8C33" w14:textId="4286BEFB" w:rsidR="00124743" w:rsidRPr="00852F7C" w:rsidRDefault="009960CB" w:rsidP="006F5187">
      <w:pPr>
        <w:pStyle w:val="oancuaDanhsach"/>
        <w:numPr>
          <w:ilvl w:val="0"/>
          <w:numId w:val="13"/>
        </w:numPr>
        <w:spacing w:after="120"/>
        <w:ind w:left="1077" w:hanging="357"/>
        <w:contextualSpacing w:val="0"/>
        <w:jc w:val="both"/>
        <w:rPr>
          <w:b/>
          <w:bCs/>
          <w:sz w:val="26"/>
          <w:szCs w:val="26"/>
        </w:rPr>
      </w:pPr>
      <w:r w:rsidRPr="00852F7C">
        <w:rPr>
          <w:b/>
          <w:bCs/>
          <w:sz w:val="26"/>
          <w:szCs w:val="26"/>
        </w:rPr>
        <w:t>Tổ chức thực hiện:</w:t>
      </w:r>
    </w:p>
    <w:tbl>
      <w:tblPr>
        <w:tblStyle w:val="LiBang"/>
        <w:tblW w:w="5027" w:type="pct"/>
        <w:tblLook w:val="04A0" w:firstRow="1" w:lastRow="0" w:firstColumn="1" w:lastColumn="0" w:noHBand="0" w:noVBand="1"/>
      </w:tblPr>
      <w:tblGrid>
        <w:gridCol w:w="649"/>
        <w:gridCol w:w="2700"/>
        <w:gridCol w:w="3149"/>
        <w:gridCol w:w="1261"/>
        <w:gridCol w:w="1621"/>
        <w:gridCol w:w="2159"/>
        <w:gridCol w:w="1621"/>
        <w:gridCol w:w="1707"/>
      </w:tblGrid>
      <w:tr w:rsidR="009D212B" w:rsidRPr="004F246D" w14:paraId="38FBE66A" w14:textId="77777777" w:rsidTr="009D212B">
        <w:trPr>
          <w:tblHeader/>
        </w:trPr>
        <w:tc>
          <w:tcPr>
            <w:tcW w:w="218" w:type="pct"/>
            <w:vAlign w:val="center"/>
          </w:tcPr>
          <w:p w14:paraId="3331AA95" w14:textId="61ECCFB8" w:rsidR="004154DA" w:rsidRPr="004F246D" w:rsidRDefault="004154DA" w:rsidP="00A05309">
            <w:pPr>
              <w:spacing w:before="120" w:after="120"/>
              <w:jc w:val="center"/>
              <w:rPr>
                <w:b/>
                <w:bCs/>
                <w:sz w:val="26"/>
                <w:szCs w:val="26"/>
              </w:rPr>
            </w:pPr>
            <w:r w:rsidRPr="004F246D">
              <w:rPr>
                <w:b/>
                <w:bCs/>
                <w:sz w:val="26"/>
                <w:szCs w:val="26"/>
              </w:rPr>
              <w:t>TT</w:t>
            </w:r>
          </w:p>
        </w:tc>
        <w:tc>
          <w:tcPr>
            <w:tcW w:w="908" w:type="pct"/>
            <w:vAlign w:val="center"/>
          </w:tcPr>
          <w:p w14:paraId="1369E196" w14:textId="0882D7F1" w:rsidR="004154DA" w:rsidRPr="004F246D" w:rsidRDefault="004154DA" w:rsidP="00A05309">
            <w:pPr>
              <w:spacing w:before="120" w:after="120"/>
              <w:jc w:val="center"/>
              <w:rPr>
                <w:b/>
                <w:bCs/>
                <w:sz w:val="26"/>
                <w:szCs w:val="26"/>
              </w:rPr>
            </w:pPr>
            <w:r w:rsidRPr="004F246D">
              <w:rPr>
                <w:b/>
                <w:bCs/>
                <w:sz w:val="26"/>
                <w:szCs w:val="26"/>
              </w:rPr>
              <w:t>Chủ đề</w:t>
            </w:r>
            <w:r w:rsidR="0026256C">
              <w:rPr>
                <w:b/>
                <w:bCs/>
                <w:sz w:val="26"/>
                <w:szCs w:val="26"/>
              </w:rPr>
              <w:t xml:space="preserve"> </w:t>
            </w:r>
            <w:r w:rsidR="0026256C">
              <w:rPr>
                <w:b/>
                <w:bCs/>
                <w:sz w:val="26"/>
                <w:szCs w:val="26"/>
              </w:rPr>
              <w:sym w:font="Wingdings" w:char="F081"/>
            </w:r>
          </w:p>
        </w:tc>
        <w:tc>
          <w:tcPr>
            <w:tcW w:w="1059" w:type="pct"/>
            <w:vAlign w:val="center"/>
          </w:tcPr>
          <w:p w14:paraId="5FFFE798" w14:textId="6A1D8788" w:rsidR="004154DA" w:rsidRPr="004F246D" w:rsidRDefault="004154DA" w:rsidP="00A05309">
            <w:pPr>
              <w:spacing w:before="120" w:after="120"/>
              <w:jc w:val="center"/>
              <w:rPr>
                <w:b/>
                <w:bCs/>
                <w:sz w:val="26"/>
                <w:szCs w:val="26"/>
              </w:rPr>
            </w:pPr>
            <w:r>
              <w:rPr>
                <w:b/>
                <w:bCs/>
                <w:sz w:val="26"/>
                <w:szCs w:val="26"/>
              </w:rPr>
              <w:t>Yêu cầu cần đạt</w:t>
            </w:r>
            <w:r w:rsidR="0026256C">
              <w:rPr>
                <w:b/>
                <w:bCs/>
                <w:sz w:val="26"/>
                <w:szCs w:val="26"/>
              </w:rPr>
              <w:t xml:space="preserve"> </w:t>
            </w:r>
            <w:r w:rsidR="0026256C">
              <w:rPr>
                <w:b/>
                <w:bCs/>
                <w:sz w:val="26"/>
                <w:szCs w:val="26"/>
              </w:rPr>
              <w:sym w:font="Wingdings" w:char="F082"/>
            </w:r>
          </w:p>
        </w:tc>
        <w:tc>
          <w:tcPr>
            <w:tcW w:w="424" w:type="pct"/>
            <w:vAlign w:val="center"/>
          </w:tcPr>
          <w:p w14:paraId="7764A395" w14:textId="41D20ADA" w:rsidR="004154DA" w:rsidRPr="004F246D" w:rsidRDefault="004154DA" w:rsidP="00A05309">
            <w:pPr>
              <w:spacing w:before="120" w:after="120"/>
              <w:jc w:val="center"/>
              <w:rPr>
                <w:b/>
                <w:bCs/>
                <w:sz w:val="26"/>
                <w:szCs w:val="26"/>
              </w:rPr>
            </w:pPr>
            <w:r>
              <w:rPr>
                <w:b/>
                <w:bCs/>
                <w:sz w:val="26"/>
                <w:szCs w:val="26"/>
              </w:rPr>
              <w:t>Số tiết</w:t>
            </w:r>
            <w:r w:rsidR="0026256C">
              <w:rPr>
                <w:b/>
                <w:bCs/>
                <w:sz w:val="26"/>
                <w:szCs w:val="26"/>
              </w:rPr>
              <w:t xml:space="preserve"> </w:t>
            </w:r>
            <w:r w:rsidR="0026256C">
              <w:rPr>
                <w:b/>
                <w:bCs/>
                <w:sz w:val="26"/>
                <w:szCs w:val="26"/>
              </w:rPr>
              <w:sym w:font="Wingdings" w:char="F083"/>
            </w:r>
          </w:p>
        </w:tc>
        <w:tc>
          <w:tcPr>
            <w:tcW w:w="545" w:type="pct"/>
            <w:vAlign w:val="center"/>
          </w:tcPr>
          <w:p w14:paraId="6AE48483" w14:textId="7222B01E" w:rsidR="004154DA" w:rsidRPr="004F246D" w:rsidRDefault="004154DA" w:rsidP="00A05309">
            <w:pPr>
              <w:spacing w:before="120" w:after="120"/>
              <w:jc w:val="center"/>
              <w:rPr>
                <w:b/>
                <w:bCs/>
                <w:sz w:val="26"/>
                <w:szCs w:val="26"/>
              </w:rPr>
            </w:pPr>
            <w:r>
              <w:rPr>
                <w:b/>
                <w:bCs/>
                <w:sz w:val="26"/>
                <w:szCs w:val="26"/>
              </w:rPr>
              <w:t>Thời gian &amp; Địa điểm</w:t>
            </w:r>
            <w:r w:rsidR="0026256C">
              <w:rPr>
                <w:b/>
                <w:bCs/>
                <w:sz w:val="26"/>
                <w:szCs w:val="26"/>
              </w:rPr>
              <w:t xml:space="preserve"> </w:t>
            </w:r>
            <w:r w:rsidR="0026256C">
              <w:rPr>
                <w:b/>
                <w:bCs/>
                <w:sz w:val="26"/>
                <w:szCs w:val="26"/>
              </w:rPr>
              <w:sym w:font="Wingdings" w:char="F084"/>
            </w:r>
          </w:p>
        </w:tc>
        <w:tc>
          <w:tcPr>
            <w:tcW w:w="726" w:type="pct"/>
            <w:vAlign w:val="center"/>
          </w:tcPr>
          <w:p w14:paraId="5BBC7951" w14:textId="0241CB97" w:rsidR="004154DA" w:rsidRPr="004F246D" w:rsidRDefault="004154DA" w:rsidP="00A05309">
            <w:pPr>
              <w:spacing w:before="120" w:after="120"/>
              <w:jc w:val="center"/>
              <w:rPr>
                <w:b/>
                <w:bCs/>
                <w:sz w:val="26"/>
                <w:szCs w:val="26"/>
              </w:rPr>
            </w:pPr>
            <w:r>
              <w:rPr>
                <w:b/>
                <w:bCs/>
                <w:sz w:val="26"/>
                <w:szCs w:val="26"/>
              </w:rPr>
              <w:t>Chủ trì &amp;</w:t>
            </w:r>
            <w:r w:rsidR="00EA262C">
              <w:rPr>
                <w:b/>
                <w:bCs/>
                <w:sz w:val="26"/>
                <w:szCs w:val="26"/>
              </w:rPr>
              <w:t xml:space="preserve"> bộ phận p</w:t>
            </w:r>
            <w:r>
              <w:rPr>
                <w:b/>
                <w:bCs/>
                <w:sz w:val="26"/>
                <w:szCs w:val="26"/>
              </w:rPr>
              <w:t>hối hợp</w:t>
            </w:r>
            <w:r w:rsidR="0026256C">
              <w:rPr>
                <w:b/>
                <w:bCs/>
                <w:sz w:val="26"/>
                <w:szCs w:val="26"/>
              </w:rPr>
              <w:t xml:space="preserve"> </w:t>
            </w:r>
            <w:r w:rsidR="0026256C">
              <w:rPr>
                <w:b/>
                <w:bCs/>
                <w:sz w:val="26"/>
                <w:szCs w:val="26"/>
              </w:rPr>
              <w:sym w:font="Wingdings" w:char="F085"/>
            </w:r>
          </w:p>
        </w:tc>
        <w:tc>
          <w:tcPr>
            <w:tcW w:w="545" w:type="pct"/>
            <w:vAlign w:val="center"/>
          </w:tcPr>
          <w:p w14:paraId="68870FA2" w14:textId="774B7C1D" w:rsidR="004154DA" w:rsidRPr="004F246D" w:rsidRDefault="004154DA" w:rsidP="00A05309">
            <w:pPr>
              <w:spacing w:before="120" w:after="120"/>
              <w:jc w:val="center"/>
              <w:rPr>
                <w:b/>
                <w:bCs/>
                <w:sz w:val="26"/>
                <w:szCs w:val="26"/>
              </w:rPr>
            </w:pPr>
            <w:r>
              <w:rPr>
                <w:b/>
                <w:bCs/>
                <w:sz w:val="26"/>
                <w:szCs w:val="26"/>
              </w:rPr>
              <w:t>Điều kiện</w:t>
            </w:r>
            <w:r w:rsidR="00605A51">
              <w:rPr>
                <w:b/>
                <w:bCs/>
                <w:sz w:val="26"/>
                <w:szCs w:val="26"/>
              </w:rPr>
              <w:t xml:space="preserve"> tổ chức</w:t>
            </w:r>
            <w:r>
              <w:rPr>
                <w:b/>
                <w:bCs/>
                <w:sz w:val="26"/>
                <w:szCs w:val="26"/>
              </w:rPr>
              <w:t xml:space="preserve"> </w:t>
            </w:r>
            <w:r w:rsidR="0026256C">
              <w:rPr>
                <w:b/>
                <w:bCs/>
                <w:sz w:val="26"/>
                <w:szCs w:val="26"/>
              </w:rPr>
              <w:sym w:font="Wingdings" w:char="F086"/>
            </w:r>
          </w:p>
        </w:tc>
        <w:tc>
          <w:tcPr>
            <w:tcW w:w="574" w:type="pct"/>
            <w:vAlign w:val="center"/>
          </w:tcPr>
          <w:p w14:paraId="206FB9AE" w14:textId="68886546" w:rsidR="004154DA" w:rsidRPr="004F246D" w:rsidRDefault="004154DA" w:rsidP="00A05309">
            <w:pPr>
              <w:spacing w:before="120" w:after="120"/>
              <w:jc w:val="center"/>
              <w:rPr>
                <w:b/>
                <w:bCs/>
                <w:sz w:val="26"/>
                <w:szCs w:val="26"/>
              </w:rPr>
            </w:pPr>
            <w:r>
              <w:rPr>
                <w:b/>
                <w:bCs/>
                <w:sz w:val="26"/>
                <w:szCs w:val="26"/>
              </w:rPr>
              <w:t>Ghi chú / Đánh giá</w:t>
            </w:r>
            <w:r w:rsidR="0026256C">
              <w:rPr>
                <w:b/>
                <w:bCs/>
                <w:sz w:val="26"/>
                <w:szCs w:val="26"/>
              </w:rPr>
              <w:t xml:space="preserve"> </w:t>
            </w:r>
            <w:r w:rsidR="0026256C">
              <w:rPr>
                <w:b/>
                <w:bCs/>
                <w:sz w:val="26"/>
                <w:szCs w:val="26"/>
              </w:rPr>
              <w:sym w:font="Wingdings" w:char="F087"/>
            </w:r>
          </w:p>
        </w:tc>
      </w:tr>
      <w:tr w:rsidR="00625D3F" w14:paraId="7CCD9BCD" w14:textId="77777777" w:rsidTr="00625D3F">
        <w:trPr>
          <w:trHeight w:val="2658"/>
        </w:trPr>
        <w:tc>
          <w:tcPr>
            <w:tcW w:w="218" w:type="pct"/>
            <w:vAlign w:val="center"/>
          </w:tcPr>
          <w:p w14:paraId="32C33CDC" w14:textId="097E118F" w:rsidR="00625D3F" w:rsidRDefault="00625D3F" w:rsidP="00413804">
            <w:pPr>
              <w:spacing w:before="120" w:after="120"/>
              <w:jc w:val="center"/>
              <w:rPr>
                <w:sz w:val="26"/>
                <w:szCs w:val="26"/>
              </w:rPr>
            </w:pPr>
            <w:r>
              <w:rPr>
                <w:sz w:val="26"/>
                <w:szCs w:val="26"/>
              </w:rPr>
              <w:t>01</w:t>
            </w:r>
          </w:p>
        </w:tc>
        <w:tc>
          <w:tcPr>
            <w:tcW w:w="908" w:type="pct"/>
            <w:vAlign w:val="center"/>
          </w:tcPr>
          <w:p w14:paraId="0702A149" w14:textId="73592CC0" w:rsidR="00625D3F" w:rsidRDefault="00625D3F" w:rsidP="00413804">
            <w:pPr>
              <w:spacing w:before="120" w:after="120"/>
              <w:jc w:val="center"/>
              <w:rPr>
                <w:sz w:val="26"/>
                <w:szCs w:val="26"/>
              </w:rPr>
            </w:pPr>
            <w:r w:rsidRPr="006C3B3A">
              <w:rPr>
                <w:sz w:val="26"/>
                <w:szCs w:val="26"/>
              </w:rPr>
              <w:t>Chuyên đề: Hoàn thành bài thu hoạch về tìm hiểu ứng dụng của hóa học trong đời sống, các loại hình công nghiệp sản xuất hóa chất, giải thích các hiện tượng hóa học, phòng chống giảm tác hại của các chất hóa học…</w:t>
            </w:r>
          </w:p>
        </w:tc>
        <w:tc>
          <w:tcPr>
            <w:tcW w:w="1059" w:type="pct"/>
            <w:vMerge w:val="restart"/>
            <w:vAlign w:val="center"/>
          </w:tcPr>
          <w:p w14:paraId="0FC5F854" w14:textId="57AA7B77" w:rsidR="00625D3F" w:rsidRDefault="00625D3F" w:rsidP="00413804">
            <w:pPr>
              <w:spacing w:before="120" w:after="120"/>
              <w:jc w:val="center"/>
              <w:rPr>
                <w:sz w:val="26"/>
                <w:szCs w:val="26"/>
              </w:rPr>
            </w:pPr>
            <w:r w:rsidRPr="00975595">
              <w:rPr>
                <w:sz w:val="26"/>
                <w:szCs w:val="26"/>
              </w:rPr>
              <w:t xml:space="preserve">- Học sinh </w:t>
            </w:r>
            <w:r>
              <w:rPr>
                <w:sz w:val="26"/>
                <w:szCs w:val="26"/>
              </w:rPr>
              <w:t xml:space="preserve">được </w:t>
            </w:r>
            <w:r w:rsidRPr="00975595">
              <w:rPr>
                <w:sz w:val="26"/>
                <w:szCs w:val="26"/>
              </w:rPr>
              <w:t>mở rộng và nâng cao kiến thức về chủ đề được giới thiệu và tìm hiểu</w:t>
            </w:r>
            <w:r>
              <w:rPr>
                <w:sz w:val="26"/>
                <w:szCs w:val="26"/>
              </w:rPr>
              <w:t>.</w:t>
            </w:r>
          </w:p>
          <w:p w14:paraId="474A18BD" w14:textId="77777777" w:rsidR="00625D3F" w:rsidRDefault="00625D3F" w:rsidP="00413804">
            <w:pPr>
              <w:spacing w:before="120" w:after="120"/>
              <w:jc w:val="center"/>
              <w:rPr>
                <w:sz w:val="26"/>
                <w:szCs w:val="26"/>
              </w:rPr>
            </w:pPr>
            <w:r>
              <w:rPr>
                <w:sz w:val="26"/>
                <w:szCs w:val="26"/>
              </w:rPr>
              <w:t>- Học sinh được áp dụng các kiến thức và kỹ năng đã học vào thực tiễn.</w:t>
            </w:r>
          </w:p>
          <w:p w14:paraId="7D922275" w14:textId="77777777" w:rsidR="00625D3F" w:rsidRDefault="00625D3F" w:rsidP="00413804">
            <w:pPr>
              <w:spacing w:before="120" w:after="120"/>
              <w:jc w:val="center"/>
              <w:rPr>
                <w:sz w:val="26"/>
                <w:szCs w:val="26"/>
              </w:rPr>
            </w:pPr>
            <w:r>
              <w:rPr>
                <w:sz w:val="26"/>
                <w:szCs w:val="26"/>
              </w:rPr>
              <w:t xml:space="preserve">- Đánh giá phụ thuộc theo mức độ nhận thức và thực </w:t>
            </w:r>
            <w:r>
              <w:rPr>
                <w:sz w:val="26"/>
                <w:szCs w:val="26"/>
              </w:rPr>
              <w:lastRenderedPageBreak/>
              <w:t>hiện của học sinh.</w:t>
            </w:r>
          </w:p>
          <w:p w14:paraId="0AF22D70" w14:textId="6A40EBFF" w:rsidR="00625D3F" w:rsidRPr="00975595" w:rsidRDefault="00625D3F" w:rsidP="00413804">
            <w:pPr>
              <w:spacing w:before="120" w:after="120"/>
              <w:jc w:val="center"/>
              <w:rPr>
                <w:sz w:val="26"/>
                <w:szCs w:val="26"/>
              </w:rPr>
            </w:pPr>
            <w:r>
              <w:rPr>
                <w:sz w:val="26"/>
                <w:szCs w:val="26"/>
              </w:rPr>
              <w:t>- Đưa vào điểm đánh giá thường xuyên</w:t>
            </w:r>
          </w:p>
        </w:tc>
        <w:tc>
          <w:tcPr>
            <w:tcW w:w="424" w:type="pct"/>
            <w:vAlign w:val="center"/>
          </w:tcPr>
          <w:p w14:paraId="07C5D2D8" w14:textId="63355FB7" w:rsidR="00625D3F" w:rsidRDefault="00625D3F" w:rsidP="00413804">
            <w:pPr>
              <w:spacing w:before="120" w:after="120"/>
              <w:jc w:val="center"/>
              <w:rPr>
                <w:sz w:val="26"/>
                <w:szCs w:val="26"/>
              </w:rPr>
            </w:pPr>
            <w:r>
              <w:rPr>
                <w:sz w:val="26"/>
                <w:szCs w:val="26"/>
              </w:rPr>
              <w:lastRenderedPageBreak/>
              <w:t>1</w:t>
            </w:r>
          </w:p>
        </w:tc>
        <w:tc>
          <w:tcPr>
            <w:tcW w:w="545" w:type="pct"/>
            <w:vAlign w:val="center"/>
          </w:tcPr>
          <w:p w14:paraId="2507D7AB" w14:textId="7C3440B7" w:rsidR="00625D3F" w:rsidRDefault="00625D3F" w:rsidP="00975595">
            <w:pPr>
              <w:spacing w:before="120" w:after="120"/>
              <w:jc w:val="center"/>
              <w:rPr>
                <w:sz w:val="26"/>
                <w:szCs w:val="26"/>
              </w:rPr>
            </w:pPr>
            <w:r>
              <w:rPr>
                <w:sz w:val="26"/>
                <w:szCs w:val="26"/>
              </w:rPr>
              <w:t>Tháng 10/ 2022</w:t>
            </w:r>
          </w:p>
          <w:p w14:paraId="4B3661F0" w14:textId="715E118F" w:rsidR="00625D3F" w:rsidRDefault="00625D3F" w:rsidP="00975595">
            <w:pPr>
              <w:spacing w:before="120" w:after="120"/>
              <w:jc w:val="center"/>
              <w:rPr>
                <w:sz w:val="26"/>
                <w:szCs w:val="26"/>
              </w:rPr>
            </w:pPr>
            <w:r>
              <w:rPr>
                <w:sz w:val="26"/>
                <w:szCs w:val="26"/>
              </w:rPr>
              <w:t>Phòng nghe nhìn</w:t>
            </w:r>
          </w:p>
        </w:tc>
        <w:tc>
          <w:tcPr>
            <w:tcW w:w="726" w:type="pct"/>
            <w:vAlign w:val="center"/>
          </w:tcPr>
          <w:p w14:paraId="00581A3E" w14:textId="63C9D180" w:rsidR="00625D3F" w:rsidRDefault="00625D3F" w:rsidP="009D212B">
            <w:pPr>
              <w:spacing w:before="120" w:after="120"/>
              <w:jc w:val="center"/>
              <w:rPr>
                <w:sz w:val="26"/>
                <w:szCs w:val="26"/>
              </w:rPr>
            </w:pPr>
            <w:r>
              <w:rPr>
                <w:sz w:val="26"/>
                <w:szCs w:val="26"/>
              </w:rPr>
              <w:t>GV hướng dẫn</w:t>
            </w:r>
          </w:p>
        </w:tc>
        <w:tc>
          <w:tcPr>
            <w:tcW w:w="545" w:type="pct"/>
            <w:vMerge w:val="restart"/>
            <w:vAlign w:val="center"/>
          </w:tcPr>
          <w:p w14:paraId="2F1A430E" w14:textId="0E4EBBC5" w:rsidR="00625D3F" w:rsidRPr="00413804" w:rsidRDefault="00625D3F" w:rsidP="00210DCA">
            <w:pPr>
              <w:jc w:val="center"/>
              <w:rPr>
                <w:sz w:val="26"/>
                <w:szCs w:val="26"/>
              </w:rPr>
            </w:pPr>
            <w:r>
              <w:rPr>
                <w:sz w:val="26"/>
                <w:szCs w:val="26"/>
              </w:rPr>
              <w:t xml:space="preserve">- </w:t>
            </w:r>
            <w:r w:rsidRPr="00413804">
              <w:rPr>
                <w:sz w:val="26"/>
                <w:szCs w:val="26"/>
              </w:rPr>
              <w:t>Học liệ</w:t>
            </w:r>
            <w:r>
              <w:rPr>
                <w:sz w:val="26"/>
                <w:szCs w:val="26"/>
              </w:rPr>
              <w:t>u, bài báo cáo của học sinh</w:t>
            </w:r>
          </w:p>
          <w:p w14:paraId="1D8B3B04" w14:textId="1D2891C7" w:rsidR="00625D3F" w:rsidRPr="00413804" w:rsidRDefault="00625D3F" w:rsidP="00210DCA">
            <w:pPr>
              <w:jc w:val="center"/>
              <w:rPr>
                <w:sz w:val="26"/>
                <w:szCs w:val="26"/>
              </w:rPr>
            </w:pPr>
            <w:r>
              <w:rPr>
                <w:sz w:val="26"/>
                <w:szCs w:val="26"/>
              </w:rPr>
              <w:t>-</w:t>
            </w:r>
            <w:r w:rsidRPr="00413804">
              <w:rPr>
                <w:sz w:val="26"/>
                <w:szCs w:val="26"/>
              </w:rPr>
              <w:t xml:space="preserve"> Phòng nghe nhìn với hệ thống âm thanh (loa, micro)</w:t>
            </w:r>
          </w:p>
          <w:p w14:paraId="0163D482" w14:textId="77777777" w:rsidR="00625D3F" w:rsidRPr="00413804" w:rsidRDefault="00625D3F" w:rsidP="00210DCA">
            <w:pPr>
              <w:jc w:val="center"/>
              <w:rPr>
                <w:sz w:val="26"/>
                <w:szCs w:val="26"/>
              </w:rPr>
            </w:pPr>
            <w:r w:rsidRPr="00413804">
              <w:rPr>
                <w:sz w:val="26"/>
                <w:szCs w:val="26"/>
              </w:rPr>
              <w:t>+ Mạng wifi</w:t>
            </w:r>
          </w:p>
          <w:p w14:paraId="4EF37F22" w14:textId="506F7F2B" w:rsidR="00625D3F" w:rsidRDefault="00625D3F" w:rsidP="00210DCA">
            <w:pPr>
              <w:jc w:val="center"/>
              <w:rPr>
                <w:sz w:val="26"/>
                <w:szCs w:val="26"/>
              </w:rPr>
            </w:pPr>
            <w:r w:rsidRPr="00413804">
              <w:rPr>
                <w:sz w:val="26"/>
                <w:szCs w:val="26"/>
              </w:rPr>
              <w:t>+ Laptop</w:t>
            </w:r>
          </w:p>
        </w:tc>
        <w:tc>
          <w:tcPr>
            <w:tcW w:w="574" w:type="pct"/>
            <w:vAlign w:val="center"/>
          </w:tcPr>
          <w:p w14:paraId="6E61278C" w14:textId="53BA30BF" w:rsidR="00625D3F" w:rsidRDefault="00625D3F" w:rsidP="00413804">
            <w:pPr>
              <w:spacing w:before="120" w:after="120"/>
              <w:jc w:val="center"/>
              <w:rPr>
                <w:sz w:val="26"/>
                <w:szCs w:val="26"/>
              </w:rPr>
            </w:pPr>
            <w:r>
              <w:rPr>
                <w:sz w:val="26"/>
                <w:szCs w:val="26"/>
              </w:rPr>
              <w:t>Học sinh khối 11</w:t>
            </w:r>
          </w:p>
        </w:tc>
      </w:tr>
      <w:tr w:rsidR="00625D3F" w14:paraId="72F1386E" w14:textId="77777777" w:rsidTr="009D212B">
        <w:tc>
          <w:tcPr>
            <w:tcW w:w="218" w:type="pct"/>
            <w:vAlign w:val="center"/>
          </w:tcPr>
          <w:p w14:paraId="76DEFA1C" w14:textId="00A3DE0F" w:rsidR="00625D3F" w:rsidRDefault="00625D3F" w:rsidP="00413804">
            <w:pPr>
              <w:spacing w:before="120" w:after="120"/>
              <w:jc w:val="center"/>
              <w:rPr>
                <w:sz w:val="26"/>
                <w:szCs w:val="26"/>
              </w:rPr>
            </w:pPr>
            <w:r>
              <w:rPr>
                <w:sz w:val="26"/>
                <w:szCs w:val="26"/>
              </w:rPr>
              <w:lastRenderedPageBreak/>
              <w:t>02</w:t>
            </w:r>
          </w:p>
        </w:tc>
        <w:tc>
          <w:tcPr>
            <w:tcW w:w="908" w:type="pct"/>
            <w:vAlign w:val="center"/>
          </w:tcPr>
          <w:p w14:paraId="632E0113" w14:textId="2B661510" w:rsidR="00625D3F" w:rsidRDefault="00625D3F" w:rsidP="00413804">
            <w:pPr>
              <w:spacing w:before="120" w:after="120"/>
              <w:jc w:val="center"/>
              <w:rPr>
                <w:sz w:val="26"/>
                <w:szCs w:val="26"/>
              </w:rPr>
            </w:pPr>
            <w:r>
              <w:rPr>
                <w:sz w:val="26"/>
                <w:szCs w:val="26"/>
              </w:rPr>
              <w:t xml:space="preserve">Chuyên đề: </w:t>
            </w:r>
            <w:r w:rsidRPr="00814C10">
              <w:rPr>
                <w:sz w:val="26"/>
                <w:szCs w:val="26"/>
              </w:rPr>
              <w:t>Tìm hiểu về polime, các loại hợp chất polime, ứng dụng trong thực tế, tác hại, ảnh hưởng của polime đối với môi trường… Làm các vật dụng, dụng cụ hóa học từ sản phẩm tái chế từ polime.</w:t>
            </w:r>
          </w:p>
        </w:tc>
        <w:tc>
          <w:tcPr>
            <w:tcW w:w="1059" w:type="pct"/>
            <w:vMerge/>
            <w:vAlign w:val="center"/>
          </w:tcPr>
          <w:p w14:paraId="76EC2E4F" w14:textId="77777777" w:rsidR="00625D3F" w:rsidRDefault="00625D3F" w:rsidP="00413804">
            <w:pPr>
              <w:spacing w:before="120" w:after="120"/>
              <w:jc w:val="center"/>
              <w:rPr>
                <w:sz w:val="26"/>
                <w:szCs w:val="26"/>
              </w:rPr>
            </w:pPr>
          </w:p>
        </w:tc>
        <w:tc>
          <w:tcPr>
            <w:tcW w:w="424" w:type="pct"/>
            <w:vAlign w:val="center"/>
          </w:tcPr>
          <w:p w14:paraId="5DB988EE" w14:textId="11A5D47D" w:rsidR="00625D3F" w:rsidRDefault="00625D3F" w:rsidP="00413804">
            <w:pPr>
              <w:spacing w:before="120" w:after="120"/>
              <w:jc w:val="center"/>
              <w:rPr>
                <w:sz w:val="26"/>
                <w:szCs w:val="26"/>
              </w:rPr>
            </w:pPr>
            <w:r>
              <w:rPr>
                <w:sz w:val="26"/>
                <w:szCs w:val="26"/>
              </w:rPr>
              <w:t>1</w:t>
            </w:r>
          </w:p>
        </w:tc>
        <w:tc>
          <w:tcPr>
            <w:tcW w:w="545" w:type="pct"/>
            <w:vAlign w:val="center"/>
          </w:tcPr>
          <w:p w14:paraId="664FBB89" w14:textId="34EF2D92" w:rsidR="00625D3F" w:rsidRDefault="00625D3F" w:rsidP="00975595">
            <w:pPr>
              <w:spacing w:before="120" w:after="120"/>
              <w:jc w:val="center"/>
              <w:rPr>
                <w:sz w:val="26"/>
                <w:szCs w:val="26"/>
              </w:rPr>
            </w:pPr>
            <w:r>
              <w:rPr>
                <w:sz w:val="26"/>
                <w:szCs w:val="26"/>
              </w:rPr>
              <w:t>Tháng 11/ 2022</w:t>
            </w:r>
          </w:p>
          <w:p w14:paraId="31C6F298" w14:textId="40D481D3" w:rsidR="00625D3F" w:rsidRDefault="00625D3F" w:rsidP="00975595">
            <w:pPr>
              <w:spacing w:before="120" w:after="120"/>
              <w:jc w:val="center"/>
              <w:rPr>
                <w:sz w:val="26"/>
                <w:szCs w:val="26"/>
              </w:rPr>
            </w:pPr>
            <w:r>
              <w:rPr>
                <w:sz w:val="26"/>
                <w:szCs w:val="26"/>
              </w:rPr>
              <w:t>Phòng nghe nhìn</w:t>
            </w:r>
          </w:p>
        </w:tc>
        <w:tc>
          <w:tcPr>
            <w:tcW w:w="726" w:type="pct"/>
            <w:vAlign w:val="center"/>
          </w:tcPr>
          <w:p w14:paraId="38558CC8" w14:textId="3C5E2928" w:rsidR="00625D3F" w:rsidRDefault="00625D3F" w:rsidP="00413804">
            <w:pPr>
              <w:spacing w:before="120" w:after="120"/>
              <w:jc w:val="center"/>
              <w:rPr>
                <w:sz w:val="26"/>
                <w:szCs w:val="26"/>
              </w:rPr>
            </w:pPr>
            <w:r>
              <w:rPr>
                <w:sz w:val="26"/>
                <w:szCs w:val="26"/>
              </w:rPr>
              <w:t>GV hướng dẫn</w:t>
            </w:r>
          </w:p>
        </w:tc>
        <w:tc>
          <w:tcPr>
            <w:tcW w:w="545" w:type="pct"/>
            <w:vMerge/>
            <w:vAlign w:val="center"/>
          </w:tcPr>
          <w:p w14:paraId="4506AD26" w14:textId="77777777" w:rsidR="00625D3F" w:rsidRDefault="00625D3F" w:rsidP="00413804">
            <w:pPr>
              <w:spacing w:before="120" w:after="120"/>
              <w:jc w:val="center"/>
              <w:rPr>
                <w:sz w:val="26"/>
                <w:szCs w:val="26"/>
              </w:rPr>
            </w:pPr>
          </w:p>
        </w:tc>
        <w:tc>
          <w:tcPr>
            <w:tcW w:w="574" w:type="pct"/>
            <w:vAlign w:val="center"/>
          </w:tcPr>
          <w:p w14:paraId="2C2D5223" w14:textId="7867B099" w:rsidR="00625D3F" w:rsidRDefault="00625D3F" w:rsidP="00413804">
            <w:pPr>
              <w:spacing w:before="120" w:after="120"/>
              <w:jc w:val="center"/>
              <w:rPr>
                <w:sz w:val="26"/>
                <w:szCs w:val="26"/>
              </w:rPr>
            </w:pPr>
            <w:r>
              <w:rPr>
                <w:sz w:val="26"/>
                <w:szCs w:val="26"/>
              </w:rPr>
              <w:t>Học sinh khối 12</w:t>
            </w:r>
          </w:p>
        </w:tc>
      </w:tr>
      <w:tr w:rsidR="00625D3F" w14:paraId="6F7EF902" w14:textId="77777777" w:rsidTr="00625D3F">
        <w:trPr>
          <w:trHeight w:val="1515"/>
        </w:trPr>
        <w:tc>
          <w:tcPr>
            <w:tcW w:w="218" w:type="pct"/>
            <w:vAlign w:val="center"/>
          </w:tcPr>
          <w:p w14:paraId="2B0EB8BE" w14:textId="1F5DE191" w:rsidR="00625D3F" w:rsidRDefault="00625D3F" w:rsidP="00413804">
            <w:pPr>
              <w:spacing w:before="120" w:after="120"/>
              <w:jc w:val="center"/>
              <w:rPr>
                <w:sz w:val="26"/>
                <w:szCs w:val="26"/>
              </w:rPr>
            </w:pPr>
            <w:r>
              <w:rPr>
                <w:sz w:val="26"/>
                <w:szCs w:val="26"/>
              </w:rPr>
              <w:t>03</w:t>
            </w:r>
          </w:p>
        </w:tc>
        <w:tc>
          <w:tcPr>
            <w:tcW w:w="908" w:type="pct"/>
            <w:vAlign w:val="center"/>
          </w:tcPr>
          <w:p w14:paraId="01411EAA" w14:textId="77777777" w:rsidR="00625D3F" w:rsidRDefault="00625D3F" w:rsidP="009D212B">
            <w:pPr>
              <w:spacing w:before="120" w:after="120"/>
              <w:jc w:val="center"/>
              <w:rPr>
                <w:sz w:val="26"/>
                <w:szCs w:val="26"/>
              </w:rPr>
            </w:pPr>
            <w:r w:rsidRPr="00413804">
              <w:rPr>
                <w:sz w:val="26"/>
                <w:szCs w:val="26"/>
              </w:rPr>
              <w:t xml:space="preserve">Chuyên đề: </w:t>
            </w:r>
            <w:r>
              <w:rPr>
                <w:sz w:val="26"/>
                <w:szCs w:val="26"/>
              </w:rPr>
              <w:t>dạy học theo giáo dục định hướng Stem</w:t>
            </w:r>
          </w:p>
          <w:p w14:paraId="6ED21056" w14:textId="7D55BF72" w:rsidR="00625D3F" w:rsidRDefault="00625D3F" w:rsidP="009D212B">
            <w:pPr>
              <w:spacing w:before="120" w:after="120"/>
              <w:jc w:val="center"/>
              <w:rPr>
                <w:sz w:val="26"/>
                <w:szCs w:val="26"/>
              </w:rPr>
            </w:pPr>
            <w:r>
              <w:rPr>
                <w:sz w:val="26"/>
                <w:szCs w:val="26"/>
              </w:rPr>
              <w:t>“Sử dụng ancol etylic trong sản xuất hoa khô”</w:t>
            </w:r>
          </w:p>
        </w:tc>
        <w:tc>
          <w:tcPr>
            <w:tcW w:w="1059" w:type="pct"/>
            <w:vMerge/>
            <w:vAlign w:val="center"/>
          </w:tcPr>
          <w:p w14:paraId="0BC99FBE" w14:textId="77777777" w:rsidR="00625D3F" w:rsidRDefault="00625D3F" w:rsidP="00413804">
            <w:pPr>
              <w:spacing w:before="120" w:after="120"/>
              <w:jc w:val="center"/>
              <w:rPr>
                <w:sz w:val="26"/>
                <w:szCs w:val="26"/>
              </w:rPr>
            </w:pPr>
          </w:p>
        </w:tc>
        <w:tc>
          <w:tcPr>
            <w:tcW w:w="424" w:type="pct"/>
            <w:vAlign w:val="center"/>
          </w:tcPr>
          <w:p w14:paraId="5101F019" w14:textId="21D56D32" w:rsidR="00625D3F" w:rsidRDefault="00625D3F" w:rsidP="00413804">
            <w:pPr>
              <w:spacing w:before="120" w:after="120"/>
              <w:jc w:val="center"/>
              <w:rPr>
                <w:sz w:val="26"/>
                <w:szCs w:val="26"/>
              </w:rPr>
            </w:pPr>
            <w:r>
              <w:rPr>
                <w:sz w:val="26"/>
                <w:szCs w:val="26"/>
              </w:rPr>
              <w:t>1</w:t>
            </w:r>
          </w:p>
        </w:tc>
        <w:tc>
          <w:tcPr>
            <w:tcW w:w="545" w:type="pct"/>
            <w:vAlign w:val="center"/>
          </w:tcPr>
          <w:p w14:paraId="2ADABEB9" w14:textId="6CC664F4" w:rsidR="00625D3F" w:rsidRDefault="00625D3F" w:rsidP="00413804">
            <w:pPr>
              <w:spacing w:before="120" w:after="120"/>
              <w:jc w:val="center"/>
              <w:rPr>
                <w:sz w:val="26"/>
                <w:szCs w:val="26"/>
              </w:rPr>
            </w:pPr>
            <w:r>
              <w:rPr>
                <w:sz w:val="26"/>
                <w:szCs w:val="26"/>
              </w:rPr>
              <w:t>Tháng 3/ 2023</w:t>
            </w:r>
          </w:p>
          <w:p w14:paraId="5264D223" w14:textId="0642C84E" w:rsidR="00625D3F" w:rsidRDefault="00625D3F" w:rsidP="00975595">
            <w:pPr>
              <w:spacing w:before="120" w:after="120"/>
              <w:jc w:val="center"/>
              <w:rPr>
                <w:sz w:val="26"/>
                <w:szCs w:val="26"/>
              </w:rPr>
            </w:pPr>
            <w:r>
              <w:rPr>
                <w:sz w:val="26"/>
                <w:szCs w:val="26"/>
              </w:rPr>
              <w:t>Phòng nghe nhìn</w:t>
            </w:r>
          </w:p>
        </w:tc>
        <w:tc>
          <w:tcPr>
            <w:tcW w:w="726" w:type="pct"/>
            <w:vAlign w:val="center"/>
          </w:tcPr>
          <w:p w14:paraId="00DE6781" w14:textId="3FE5E3C9" w:rsidR="00625D3F" w:rsidRDefault="00625D3F" w:rsidP="00413804">
            <w:pPr>
              <w:spacing w:before="120" w:after="120"/>
              <w:jc w:val="center"/>
              <w:rPr>
                <w:sz w:val="26"/>
                <w:szCs w:val="26"/>
              </w:rPr>
            </w:pPr>
            <w:r>
              <w:rPr>
                <w:sz w:val="26"/>
                <w:szCs w:val="26"/>
              </w:rPr>
              <w:t>GV hướng dẫn</w:t>
            </w:r>
          </w:p>
        </w:tc>
        <w:tc>
          <w:tcPr>
            <w:tcW w:w="545" w:type="pct"/>
            <w:vMerge/>
            <w:vAlign w:val="center"/>
          </w:tcPr>
          <w:p w14:paraId="6F356AB8" w14:textId="77777777" w:rsidR="00625D3F" w:rsidRDefault="00625D3F" w:rsidP="00413804">
            <w:pPr>
              <w:spacing w:before="120" w:after="120"/>
              <w:jc w:val="center"/>
              <w:rPr>
                <w:sz w:val="26"/>
                <w:szCs w:val="26"/>
              </w:rPr>
            </w:pPr>
          </w:p>
        </w:tc>
        <w:tc>
          <w:tcPr>
            <w:tcW w:w="574" w:type="pct"/>
            <w:vAlign w:val="center"/>
          </w:tcPr>
          <w:p w14:paraId="6F4C1126" w14:textId="7C350EE6" w:rsidR="00625D3F" w:rsidRDefault="00625D3F" w:rsidP="00413804">
            <w:pPr>
              <w:spacing w:before="120" w:after="120"/>
              <w:jc w:val="center"/>
              <w:rPr>
                <w:sz w:val="26"/>
                <w:szCs w:val="26"/>
              </w:rPr>
            </w:pPr>
            <w:r>
              <w:rPr>
                <w:sz w:val="26"/>
                <w:szCs w:val="26"/>
              </w:rPr>
              <w:t>Học sinh khối 12</w:t>
            </w:r>
          </w:p>
        </w:tc>
      </w:tr>
      <w:tr w:rsidR="00625D3F" w14:paraId="3F0D82AE" w14:textId="77777777" w:rsidTr="00193BB7">
        <w:trPr>
          <w:trHeight w:val="1506"/>
        </w:trPr>
        <w:tc>
          <w:tcPr>
            <w:tcW w:w="218" w:type="pct"/>
            <w:vAlign w:val="center"/>
          </w:tcPr>
          <w:p w14:paraId="27979064" w14:textId="25569591" w:rsidR="00625D3F" w:rsidRDefault="00625D3F" w:rsidP="00625D3F">
            <w:pPr>
              <w:spacing w:after="120"/>
              <w:jc w:val="center"/>
              <w:rPr>
                <w:sz w:val="26"/>
                <w:szCs w:val="26"/>
              </w:rPr>
            </w:pPr>
            <w:r>
              <w:rPr>
                <w:sz w:val="26"/>
                <w:szCs w:val="26"/>
              </w:rPr>
              <w:t>04</w:t>
            </w:r>
          </w:p>
        </w:tc>
        <w:tc>
          <w:tcPr>
            <w:tcW w:w="908" w:type="pct"/>
            <w:vAlign w:val="center"/>
          </w:tcPr>
          <w:p w14:paraId="1D9A10C7" w14:textId="77777777" w:rsidR="00625D3F" w:rsidRDefault="00625D3F" w:rsidP="00625D3F">
            <w:pPr>
              <w:spacing w:before="120" w:after="120"/>
              <w:jc w:val="center"/>
              <w:rPr>
                <w:sz w:val="26"/>
                <w:szCs w:val="26"/>
              </w:rPr>
            </w:pPr>
            <w:r w:rsidRPr="00413804">
              <w:rPr>
                <w:sz w:val="26"/>
                <w:szCs w:val="26"/>
              </w:rPr>
              <w:t xml:space="preserve">Chuyên đề: </w:t>
            </w:r>
            <w:r>
              <w:rPr>
                <w:sz w:val="26"/>
                <w:szCs w:val="26"/>
              </w:rPr>
              <w:t>dạy học theo giáo dục định hướng Stem</w:t>
            </w:r>
          </w:p>
          <w:p w14:paraId="7C8B0D70" w14:textId="4B8A016C" w:rsidR="00625D3F" w:rsidRPr="00413804" w:rsidRDefault="00625D3F" w:rsidP="00625D3F">
            <w:pPr>
              <w:spacing w:after="120"/>
              <w:jc w:val="center"/>
              <w:rPr>
                <w:sz w:val="26"/>
                <w:szCs w:val="26"/>
              </w:rPr>
            </w:pPr>
            <w:r>
              <w:rPr>
                <w:sz w:val="26"/>
                <w:szCs w:val="26"/>
              </w:rPr>
              <w:t>“</w:t>
            </w:r>
            <w:r>
              <w:rPr>
                <w:sz w:val="26"/>
                <w:szCs w:val="26"/>
              </w:rPr>
              <w:t>Làm nến thơm</w:t>
            </w:r>
            <w:r>
              <w:rPr>
                <w:sz w:val="26"/>
                <w:szCs w:val="26"/>
              </w:rPr>
              <w:t>”</w:t>
            </w:r>
          </w:p>
        </w:tc>
        <w:tc>
          <w:tcPr>
            <w:tcW w:w="1059" w:type="pct"/>
            <w:vMerge/>
            <w:vAlign w:val="center"/>
          </w:tcPr>
          <w:p w14:paraId="7D8F7BF8" w14:textId="77777777" w:rsidR="00625D3F" w:rsidRDefault="00625D3F" w:rsidP="00625D3F">
            <w:pPr>
              <w:spacing w:after="120"/>
              <w:jc w:val="center"/>
              <w:rPr>
                <w:sz w:val="26"/>
                <w:szCs w:val="26"/>
              </w:rPr>
            </w:pPr>
          </w:p>
        </w:tc>
        <w:tc>
          <w:tcPr>
            <w:tcW w:w="424" w:type="pct"/>
            <w:vAlign w:val="center"/>
          </w:tcPr>
          <w:p w14:paraId="0493C3B8" w14:textId="65F187B0" w:rsidR="00625D3F" w:rsidRDefault="00625D3F" w:rsidP="00625D3F">
            <w:pPr>
              <w:spacing w:after="120"/>
              <w:jc w:val="center"/>
              <w:rPr>
                <w:sz w:val="26"/>
                <w:szCs w:val="26"/>
              </w:rPr>
            </w:pPr>
            <w:r>
              <w:rPr>
                <w:sz w:val="26"/>
                <w:szCs w:val="26"/>
              </w:rPr>
              <w:t>1</w:t>
            </w:r>
          </w:p>
        </w:tc>
        <w:tc>
          <w:tcPr>
            <w:tcW w:w="545" w:type="pct"/>
            <w:vAlign w:val="center"/>
          </w:tcPr>
          <w:p w14:paraId="4B8D1A76" w14:textId="77777777" w:rsidR="00625D3F" w:rsidRDefault="00625D3F" w:rsidP="00625D3F">
            <w:pPr>
              <w:spacing w:before="120" w:after="120"/>
              <w:jc w:val="center"/>
              <w:rPr>
                <w:sz w:val="26"/>
                <w:szCs w:val="26"/>
              </w:rPr>
            </w:pPr>
            <w:r>
              <w:rPr>
                <w:sz w:val="26"/>
                <w:szCs w:val="26"/>
              </w:rPr>
              <w:t>Tháng 3/ 2023</w:t>
            </w:r>
          </w:p>
          <w:p w14:paraId="33C82F9A" w14:textId="7F3D003F" w:rsidR="00625D3F" w:rsidRDefault="00625D3F" w:rsidP="00625D3F">
            <w:pPr>
              <w:spacing w:after="120"/>
              <w:jc w:val="center"/>
              <w:rPr>
                <w:sz w:val="26"/>
                <w:szCs w:val="26"/>
              </w:rPr>
            </w:pPr>
            <w:r>
              <w:rPr>
                <w:sz w:val="26"/>
                <w:szCs w:val="26"/>
              </w:rPr>
              <w:t>Phòng nghe nhìn</w:t>
            </w:r>
          </w:p>
        </w:tc>
        <w:tc>
          <w:tcPr>
            <w:tcW w:w="726" w:type="pct"/>
            <w:vAlign w:val="center"/>
          </w:tcPr>
          <w:p w14:paraId="21D704E8" w14:textId="623F79DB" w:rsidR="00625D3F" w:rsidRDefault="00625D3F" w:rsidP="00625D3F">
            <w:pPr>
              <w:spacing w:after="120"/>
              <w:jc w:val="center"/>
              <w:rPr>
                <w:sz w:val="26"/>
                <w:szCs w:val="26"/>
              </w:rPr>
            </w:pPr>
            <w:r>
              <w:rPr>
                <w:sz w:val="26"/>
                <w:szCs w:val="26"/>
              </w:rPr>
              <w:t>GV hướng dẫn</w:t>
            </w:r>
          </w:p>
        </w:tc>
        <w:tc>
          <w:tcPr>
            <w:tcW w:w="545" w:type="pct"/>
            <w:vAlign w:val="center"/>
          </w:tcPr>
          <w:p w14:paraId="50E40994" w14:textId="77777777" w:rsidR="00625D3F" w:rsidRDefault="00625D3F" w:rsidP="00625D3F">
            <w:pPr>
              <w:spacing w:after="120"/>
              <w:jc w:val="center"/>
              <w:rPr>
                <w:sz w:val="26"/>
                <w:szCs w:val="26"/>
              </w:rPr>
            </w:pPr>
          </w:p>
        </w:tc>
        <w:tc>
          <w:tcPr>
            <w:tcW w:w="574" w:type="pct"/>
            <w:vAlign w:val="center"/>
          </w:tcPr>
          <w:p w14:paraId="57504FAD" w14:textId="10D2A5F3" w:rsidR="00625D3F" w:rsidRDefault="00625D3F" w:rsidP="00625D3F">
            <w:pPr>
              <w:spacing w:after="120"/>
              <w:jc w:val="center"/>
              <w:rPr>
                <w:sz w:val="26"/>
                <w:szCs w:val="26"/>
              </w:rPr>
            </w:pPr>
            <w:r>
              <w:rPr>
                <w:sz w:val="26"/>
                <w:szCs w:val="26"/>
              </w:rPr>
              <w:t>Học sinh khối 11</w:t>
            </w:r>
          </w:p>
        </w:tc>
      </w:tr>
    </w:tbl>
    <w:p w14:paraId="7D2F2A77" w14:textId="3A422225" w:rsidR="00DB5D54" w:rsidRDefault="00DB5D54" w:rsidP="002E6E41">
      <w:pPr>
        <w:spacing w:after="120"/>
        <w:jc w:val="both"/>
        <w:rPr>
          <w:sz w:val="26"/>
          <w:szCs w:val="26"/>
        </w:rPr>
      </w:pPr>
    </w:p>
    <w:p w14:paraId="641073F0" w14:textId="32E77F9F" w:rsidR="008A5811" w:rsidRDefault="008A5811" w:rsidP="008A5811">
      <w:pPr>
        <w:pStyle w:val="oancuaDanhsach"/>
        <w:numPr>
          <w:ilvl w:val="0"/>
          <w:numId w:val="1"/>
        </w:numPr>
        <w:spacing w:after="120"/>
        <w:contextualSpacing w:val="0"/>
        <w:jc w:val="both"/>
        <w:rPr>
          <w:b/>
          <w:bCs/>
          <w:sz w:val="26"/>
          <w:szCs w:val="26"/>
        </w:rPr>
      </w:pPr>
      <w:r>
        <w:rPr>
          <w:b/>
          <w:bCs/>
          <w:sz w:val="26"/>
          <w:szCs w:val="26"/>
        </w:rPr>
        <w:t xml:space="preserve">HOẠT ĐỘNG ĐỔI MỚI </w:t>
      </w:r>
      <w:r w:rsidR="00B059DB">
        <w:rPr>
          <w:b/>
          <w:bCs/>
          <w:sz w:val="26"/>
          <w:szCs w:val="26"/>
        </w:rPr>
        <w:t>SINH HOẠT CHUYÊN MÔN</w:t>
      </w:r>
      <w:r>
        <w:rPr>
          <w:b/>
          <w:bCs/>
          <w:sz w:val="26"/>
          <w:szCs w:val="26"/>
        </w:rPr>
        <w:t xml:space="preserve"> (</w:t>
      </w:r>
      <w:r w:rsidR="00C81547">
        <w:rPr>
          <w:b/>
          <w:bCs/>
          <w:sz w:val="26"/>
          <w:szCs w:val="26"/>
        </w:rPr>
        <w:t>Thao giảng cấp tổ / cấp trường; Hội giảng cấp cụm</w:t>
      </w:r>
      <w:r>
        <w:rPr>
          <w:b/>
          <w:bCs/>
          <w:sz w:val="26"/>
          <w:szCs w:val="26"/>
        </w:rPr>
        <w:t>)</w:t>
      </w:r>
    </w:p>
    <w:p w14:paraId="7617D205" w14:textId="2EC4B5C8" w:rsidR="00CC371E" w:rsidRPr="00CC371E" w:rsidRDefault="00CC371E" w:rsidP="00CC371E">
      <w:pPr>
        <w:spacing w:after="120"/>
        <w:ind w:left="720"/>
        <w:jc w:val="both"/>
        <w:rPr>
          <w:i/>
          <w:iCs/>
          <w:color w:val="4472C4" w:themeColor="accent1"/>
          <w:sz w:val="26"/>
          <w:szCs w:val="26"/>
        </w:rPr>
      </w:pPr>
      <w:r>
        <w:rPr>
          <w:i/>
          <w:iCs/>
          <w:color w:val="4472C4" w:themeColor="accent1"/>
          <w:sz w:val="26"/>
          <w:szCs w:val="26"/>
        </w:rPr>
        <w:t xml:space="preserve">(Liên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w:t>
      </w:r>
      <w:r w:rsidR="001A164C">
        <w:rPr>
          <w:i/>
          <w:iCs/>
          <w:color w:val="4472C4" w:themeColor="accent1"/>
          <w:sz w:val="26"/>
          <w:szCs w:val="26"/>
        </w:rPr>
        <w:t>(</w:t>
      </w:r>
      <w:r w:rsidR="00955BAE">
        <w:rPr>
          <w:i/>
          <w:iCs/>
          <w:color w:val="4472C4" w:themeColor="accent1"/>
          <w:sz w:val="26"/>
          <w:szCs w:val="26"/>
        </w:rPr>
        <w:t xml:space="preserve">giáo dục đạo đức – chính trị tư tưởng, </w:t>
      </w:r>
      <w:r>
        <w:rPr>
          <w:i/>
          <w:iCs/>
          <w:color w:val="4472C4" w:themeColor="accent1"/>
          <w:sz w:val="26"/>
          <w:szCs w:val="26"/>
        </w:rPr>
        <w:t>giáo dục kỹ năng sống, giáo dục địa phương, giáo dục hướng nghiệp và phân luồng sau cấp THPT, ....)</w:t>
      </w:r>
    </w:p>
    <w:p w14:paraId="663CAB48" w14:textId="77777777" w:rsidR="008A5811" w:rsidRPr="00852F7C" w:rsidRDefault="008A5811" w:rsidP="007B2CBE">
      <w:pPr>
        <w:pStyle w:val="oancuaDanhsach"/>
        <w:numPr>
          <w:ilvl w:val="0"/>
          <w:numId w:val="15"/>
        </w:numPr>
        <w:spacing w:after="120"/>
        <w:contextualSpacing w:val="0"/>
        <w:jc w:val="both"/>
        <w:rPr>
          <w:b/>
          <w:bCs/>
          <w:sz w:val="26"/>
          <w:szCs w:val="26"/>
        </w:rPr>
      </w:pPr>
      <w:r w:rsidRPr="00852F7C">
        <w:rPr>
          <w:b/>
          <w:bCs/>
          <w:sz w:val="26"/>
          <w:szCs w:val="26"/>
        </w:rPr>
        <w:t>Đối tượng học sinh:</w:t>
      </w:r>
    </w:p>
    <w:p w14:paraId="4083D4FA" w14:textId="240A8758" w:rsidR="008A5811" w:rsidRDefault="008A5811" w:rsidP="008A5811">
      <w:pPr>
        <w:spacing w:after="120"/>
        <w:ind w:left="1077"/>
        <w:jc w:val="both"/>
        <w:rPr>
          <w:sz w:val="26"/>
          <w:szCs w:val="26"/>
        </w:rPr>
      </w:pPr>
      <w:r>
        <w:rPr>
          <w:sz w:val="26"/>
          <w:szCs w:val="26"/>
        </w:rPr>
        <w:t>+ Khối lớp / Lớ</w:t>
      </w:r>
      <w:r w:rsidR="00FB6D45">
        <w:rPr>
          <w:sz w:val="26"/>
          <w:szCs w:val="26"/>
        </w:rPr>
        <w:t>p: 10</w:t>
      </w:r>
      <w:r w:rsidR="0071741A">
        <w:rPr>
          <w:sz w:val="26"/>
          <w:szCs w:val="26"/>
        </w:rPr>
        <w:t>, 11, 12</w:t>
      </w:r>
    </w:p>
    <w:p w14:paraId="1C8E6346" w14:textId="5C99C36B" w:rsidR="008A5811" w:rsidRDefault="008A5811" w:rsidP="008A5811">
      <w:pPr>
        <w:spacing w:after="120"/>
        <w:ind w:left="1077"/>
        <w:jc w:val="both"/>
        <w:rPr>
          <w:sz w:val="26"/>
          <w:szCs w:val="26"/>
        </w:rPr>
      </w:pPr>
      <w:r>
        <w:rPr>
          <w:sz w:val="26"/>
          <w:szCs w:val="26"/>
        </w:rPr>
        <w:lastRenderedPageBreak/>
        <w:t>+ Số học sinh tham dự</w:t>
      </w:r>
      <w:r w:rsidR="009D212B">
        <w:rPr>
          <w:sz w:val="26"/>
          <w:szCs w:val="26"/>
        </w:rPr>
        <w:t>:</w:t>
      </w:r>
      <w:r w:rsidR="00625D3F">
        <w:rPr>
          <w:sz w:val="26"/>
          <w:szCs w:val="26"/>
        </w:rPr>
        <w:t xml:space="preserve"> tùy tình hình thực tế</w:t>
      </w:r>
    </w:p>
    <w:p w14:paraId="1D832FDA" w14:textId="77777777" w:rsidR="008A5811" w:rsidRPr="00852F7C" w:rsidRDefault="008A5811" w:rsidP="007B2CBE">
      <w:pPr>
        <w:pStyle w:val="oancuaDanhsach"/>
        <w:numPr>
          <w:ilvl w:val="0"/>
          <w:numId w:val="15"/>
        </w:numPr>
        <w:spacing w:after="120"/>
        <w:ind w:left="1077" w:hanging="357"/>
        <w:contextualSpacing w:val="0"/>
        <w:jc w:val="both"/>
        <w:rPr>
          <w:b/>
          <w:bCs/>
          <w:sz w:val="26"/>
          <w:szCs w:val="26"/>
        </w:rPr>
      </w:pPr>
      <w:r w:rsidRPr="00852F7C">
        <w:rPr>
          <w:b/>
          <w:bCs/>
          <w:sz w:val="26"/>
          <w:szCs w:val="26"/>
        </w:rPr>
        <w:t>Tổ chức thực hiện:</w:t>
      </w:r>
    </w:p>
    <w:tbl>
      <w:tblPr>
        <w:tblStyle w:val="LiBang"/>
        <w:tblW w:w="5000" w:type="pct"/>
        <w:tblLook w:val="04A0" w:firstRow="1" w:lastRow="0" w:firstColumn="1" w:lastColumn="0" w:noHBand="0" w:noVBand="1"/>
      </w:tblPr>
      <w:tblGrid>
        <w:gridCol w:w="716"/>
        <w:gridCol w:w="2591"/>
        <w:gridCol w:w="3457"/>
        <w:gridCol w:w="1150"/>
        <w:gridCol w:w="1727"/>
        <w:gridCol w:w="2014"/>
        <w:gridCol w:w="1440"/>
        <w:gridCol w:w="1692"/>
      </w:tblGrid>
      <w:tr w:rsidR="008A5811" w:rsidRPr="004F246D" w14:paraId="1818321A" w14:textId="77777777" w:rsidTr="002D73A3">
        <w:trPr>
          <w:tblHeader/>
        </w:trPr>
        <w:tc>
          <w:tcPr>
            <w:tcW w:w="242" w:type="pct"/>
            <w:vAlign w:val="center"/>
          </w:tcPr>
          <w:p w14:paraId="4CCF733E" w14:textId="77777777" w:rsidR="008A5811" w:rsidRPr="004F246D" w:rsidRDefault="008A5811" w:rsidP="007B2547">
            <w:pPr>
              <w:spacing w:before="120" w:after="120"/>
              <w:jc w:val="center"/>
              <w:rPr>
                <w:b/>
                <w:bCs/>
                <w:sz w:val="26"/>
                <w:szCs w:val="26"/>
              </w:rPr>
            </w:pPr>
            <w:r w:rsidRPr="004F246D">
              <w:rPr>
                <w:b/>
                <w:bCs/>
                <w:sz w:val="26"/>
                <w:szCs w:val="26"/>
              </w:rPr>
              <w:t>TT</w:t>
            </w:r>
          </w:p>
        </w:tc>
        <w:tc>
          <w:tcPr>
            <w:tcW w:w="876" w:type="pct"/>
            <w:vAlign w:val="center"/>
          </w:tcPr>
          <w:p w14:paraId="4D850271" w14:textId="77777777" w:rsidR="008A5811" w:rsidRPr="004F246D" w:rsidRDefault="008A5811" w:rsidP="007B2547">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02BB78A1" w14:textId="77777777" w:rsidR="008A5811" w:rsidRPr="004F246D" w:rsidRDefault="008A5811" w:rsidP="007B2547">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6D0F6837" w14:textId="77777777" w:rsidR="008A5811" w:rsidRPr="004F246D" w:rsidRDefault="008A5811" w:rsidP="007B2547">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031DFAE0" w14:textId="77777777" w:rsidR="008A5811" w:rsidRPr="004F246D" w:rsidRDefault="008A5811" w:rsidP="007B2547">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302E155A" w14:textId="77777777" w:rsidR="008A5811" w:rsidRPr="004F246D" w:rsidRDefault="008A5811" w:rsidP="007B2547">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72F5FD74" w14:textId="77777777" w:rsidR="008A5811" w:rsidRPr="004F246D" w:rsidRDefault="008A5811" w:rsidP="007B2547">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6209413A" w14:textId="77777777" w:rsidR="008A5811" w:rsidRPr="004F246D" w:rsidRDefault="008A5811" w:rsidP="007B2547">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7B2547" w14:paraId="7148BB51" w14:textId="77777777" w:rsidTr="007B2547">
        <w:tc>
          <w:tcPr>
            <w:tcW w:w="242" w:type="pct"/>
            <w:vAlign w:val="center"/>
          </w:tcPr>
          <w:p w14:paraId="3B43D57D" w14:textId="741D500F" w:rsidR="007B2547" w:rsidRDefault="0039622D" w:rsidP="007B2547">
            <w:pPr>
              <w:spacing w:before="120" w:after="120"/>
              <w:jc w:val="center"/>
              <w:rPr>
                <w:sz w:val="26"/>
                <w:szCs w:val="26"/>
              </w:rPr>
            </w:pPr>
            <w:r>
              <w:rPr>
                <w:sz w:val="26"/>
                <w:szCs w:val="26"/>
              </w:rPr>
              <w:t>01</w:t>
            </w:r>
          </w:p>
        </w:tc>
        <w:tc>
          <w:tcPr>
            <w:tcW w:w="876" w:type="pct"/>
            <w:vAlign w:val="center"/>
          </w:tcPr>
          <w:p w14:paraId="3461F8B9" w14:textId="7D911DCF" w:rsidR="007B2547" w:rsidRPr="00210DCA" w:rsidRDefault="007B2547" w:rsidP="007B2547">
            <w:pPr>
              <w:spacing w:before="120" w:after="120"/>
              <w:jc w:val="center"/>
              <w:rPr>
                <w:sz w:val="26"/>
                <w:szCs w:val="26"/>
              </w:rPr>
            </w:pPr>
            <w:r w:rsidRPr="00210DCA">
              <w:rPr>
                <w:sz w:val="26"/>
                <w:szCs w:val="26"/>
              </w:rPr>
              <w:t>Dạy học theo nội dung/ chủ đề giảng dạy (theo chương trình GDPT của Bộ giáo dục)</w:t>
            </w:r>
          </w:p>
        </w:tc>
        <w:tc>
          <w:tcPr>
            <w:tcW w:w="1169" w:type="pct"/>
            <w:vAlign w:val="center"/>
          </w:tcPr>
          <w:p w14:paraId="43319598" w14:textId="75DFF3F9" w:rsidR="007B2547" w:rsidRPr="007B2547" w:rsidRDefault="007B2547" w:rsidP="007B2547">
            <w:pPr>
              <w:spacing w:before="120" w:after="120"/>
              <w:jc w:val="center"/>
              <w:rPr>
                <w:color w:val="0070C0"/>
                <w:sz w:val="26"/>
                <w:szCs w:val="26"/>
              </w:rPr>
            </w:pPr>
            <w:r w:rsidRPr="007B2547">
              <w:rPr>
                <w:color w:val="0070C0"/>
                <w:sz w:val="26"/>
                <w:szCs w:val="26"/>
              </w:rPr>
              <w:t xml:space="preserve">Thao giảng </w:t>
            </w:r>
            <w:r w:rsidR="004F1E9C">
              <w:rPr>
                <w:color w:val="0070C0"/>
                <w:sz w:val="26"/>
                <w:szCs w:val="26"/>
              </w:rPr>
              <w:t xml:space="preserve">cấp </w:t>
            </w:r>
            <w:r w:rsidRPr="007B2547">
              <w:rPr>
                <w:color w:val="0070C0"/>
                <w:sz w:val="26"/>
                <w:szCs w:val="26"/>
              </w:rPr>
              <w:t>tổ</w:t>
            </w:r>
          </w:p>
          <w:p w14:paraId="7F0EF209" w14:textId="3E720CE5" w:rsidR="007B2547" w:rsidRPr="00210DCA" w:rsidRDefault="007B2547" w:rsidP="007B2547">
            <w:pPr>
              <w:spacing w:before="120" w:after="120"/>
              <w:jc w:val="center"/>
              <w:rPr>
                <w:sz w:val="26"/>
                <w:szCs w:val="26"/>
              </w:rPr>
            </w:pPr>
            <w:r>
              <w:rPr>
                <w:sz w:val="26"/>
                <w:szCs w:val="26"/>
              </w:rPr>
              <w:t>-</w:t>
            </w:r>
            <w:r w:rsidRPr="00210DCA">
              <w:rPr>
                <w:sz w:val="26"/>
                <w:szCs w:val="26"/>
              </w:rPr>
              <w:t xml:space="preserve"> Học sinh tham gia hoạt động đầy đủ</w:t>
            </w:r>
          </w:p>
          <w:p w14:paraId="7B683DA0" w14:textId="28846064" w:rsidR="007B2547" w:rsidRPr="00210DCA" w:rsidRDefault="007B2547" w:rsidP="007B2547">
            <w:pPr>
              <w:spacing w:before="120" w:after="120"/>
              <w:jc w:val="center"/>
              <w:rPr>
                <w:sz w:val="26"/>
                <w:szCs w:val="26"/>
              </w:rPr>
            </w:pPr>
            <w:r>
              <w:rPr>
                <w:sz w:val="26"/>
                <w:szCs w:val="26"/>
              </w:rPr>
              <w:t>-</w:t>
            </w:r>
            <w:r w:rsidRPr="00210DCA">
              <w:rPr>
                <w:sz w:val="26"/>
                <w:szCs w:val="26"/>
              </w:rPr>
              <w:t xml:space="preserve"> Học sinh tích cực hỗ trợ thành viên nhóm cũng như các nhóm học tập khác (có minh chứng)</w:t>
            </w:r>
          </w:p>
          <w:p w14:paraId="2D8FA2A8" w14:textId="4BDE6669" w:rsidR="007B2547" w:rsidRDefault="007B2547" w:rsidP="007B2547">
            <w:pPr>
              <w:spacing w:before="120" w:after="120"/>
              <w:jc w:val="center"/>
              <w:rPr>
                <w:sz w:val="26"/>
                <w:szCs w:val="26"/>
              </w:rPr>
            </w:pPr>
            <w:r>
              <w:rPr>
                <w:sz w:val="26"/>
                <w:szCs w:val="26"/>
              </w:rPr>
              <w:t>-</w:t>
            </w:r>
            <w:r w:rsidRPr="00210DCA">
              <w:rPr>
                <w:sz w:val="26"/>
                <w:szCs w:val="26"/>
              </w:rPr>
              <w:t xml:space="preserve"> Học sinh thể hiện năng lực bản thân qua các hoạt đông thuyết trình, phản biện hoặc viết bài thu hoạch  (thông qua sự đánh giá từ Phiếu dự giờ của các GVBM)</w:t>
            </w:r>
          </w:p>
        </w:tc>
        <w:tc>
          <w:tcPr>
            <w:tcW w:w="389" w:type="pct"/>
            <w:vAlign w:val="center"/>
          </w:tcPr>
          <w:p w14:paraId="7A5FCB83" w14:textId="4CC79DFB" w:rsidR="007B2547" w:rsidRDefault="007B2547" w:rsidP="007B2547">
            <w:pPr>
              <w:spacing w:before="120" w:after="120"/>
              <w:jc w:val="center"/>
              <w:rPr>
                <w:sz w:val="26"/>
                <w:szCs w:val="26"/>
              </w:rPr>
            </w:pPr>
            <w:r>
              <w:rPr>
                <w:sz w:val="26"/>
                <w:szCs w:val="26"/>
              </w:rPr>
              <w:t>2</w:t>
            </w:r>
          </w:p>
        </w:tc>
        <w:tc>
          <w:tcPr>
            <w:tcW w:w="584" w:type="pct"/>
            <w:vAlign w:val="center"/>
          </w:tcPr>
          <w:p w14:paraId="480F618B" w14:textId="0E9EF7BB" w:rsidR="007B2547" w:rsidRDefault="007B2547" w:rsidP="007B2547">
            <w:pPr>
              <w:spacing w:before="120" w:after="120"/>
              <w:jc w:val="center"/>
              <w:rPr>
                <w:sz w:val="26"/>
                <w:szCs w:val="26"/>
              </w:rPr>
            </w:pPr>
            <w:r>
              <w:rPr>
                <w:sz w:val="26"/>
                <w:szCs w:val="26"/>
              </w:rPr>
              <w:t>Theo hoạt động thi đua của nhà trường/ Phòng học, phòng nghe nhìn</w:t>
            </w:r>
          </w:p>
        </w:tc>
        <w:tc>
          <w:tcPr>
            <w:tcW w:w="681" w:type="pct"/>
            <w:vAlign w:val="center"/>
          </w:tcPr>
          <w:p w14:paraId="111DDC34" w14:textId="72B3D437" w:rsidR="007B2547" w:rsidRDefault="007B2547" w:rsidP="002A13BE">
            <w:pPr>
              <w:spacing w:before="120" w:after="120"/>
              <w:jc w:val="center"/>
              <w:rPr>
                <w:sz w:val="26"/>
                <w:szCs w:val="26"/>
              </w:rPr>
            </w:pPr>
            <w:r>
              <w:rPr>
                <w:sz w:val="26"/>
                <w:szCs w:val="26"/>
              </w:rPr>
              <w:t>Thành viên tổ</w:t>
            </w:r>
          </w:p>
        </w:tc>
        <w:tc>
          <w:tcPr>
            <w:tcW w:w="487" w:type="pct"/>
            <w:vMerge w:val="restart"/>
          </w:tcPr>
          <w:p w14:paraId="41956E0A" w14:textId="77777777" w:rsidR="007B2547" w:rsidRDefault="007B2547" w:rsidP="007B2547">
            <w:pPr>
              <w:spacing w:before="120" w:after="120"/>
              <w:jc w:val="center"/>
              <w:rPr>
                <w:sz w:val="26"/>
                <w:szCs w:val="26"/>
              </w:rPr>
            </w:pPr>
          </w:p>
        </w:tc>
        <w:tc>
          <w:tcPr>
            <w:tcW w:w="572" w:type="pct"/>
            <w:vAlign w:val="center"/>
          </w:tcPr>
          <w:p w14:paraId="1CAB437C" w14:textId="115F9FE9" w:rsidR="007B2547" w:rsidRDefault="007B2547" w:rsidP="007B2547">
            <w:pPr>
              <w:spacing w:before="120" w:after="120"/>
              <w:jc w:val="center"/>
              <w:rPr>
                <w:sz w:val="26"/>
                <w:szCs w:val="26"/>
              </w:rPr>
            </w:pPr>
            <w:r>
              <w:rPr>
                <w:sz w:val="26"/>
                <w:szCs w:val="26"/>
              </w:rPr>
              <w:t>Học sinh 3 khối</w:t>
            </w:r>
          </w:p>
        </w:tc>
      </w:tr>
      <w:tr w:rsidR="007B2547" w14:paraId="0140A692" w14:textId="77777777" w:rsidTr="007B2547">
        <w:tc>
          <w:tcPr>
            <w:tcW w:w="242" w:type="pct"/>
            <w:vAlign w:val="center"/>
          </w:tcPr>
          <w:p w14:paraId="1AABA30D" w14:textId="3A540C56" w:rsidR="007B2547" w:rsidRDefault="0039622D" w:rsidP="007B2547">
            <w:pPr>
              <w:spacing w:before="120" w:after="120"/>
              <w:jc w:val="center"/>
              <w:rPr>
                <w:sz w:val="26"/>
                <w:szCs w:val="26"/>
              </w:rPr>
            </w:pPr>
            <w:r>
              <w:rPr>
                <w:sz w:val="26"/>
                <w:szCs w:val="26"/>
              </w:rPr>
              <w:t>02</w:t>
            </w:r>
          </w:p>
        </w:tc>
        <w:tc>
          <w:tcPr>
            <w:tcW w:w="876" w:type="pct"/>
            <w:vAlign w:val="center"/>
          </w:tcPr>
          <w:p w14:paraId="459AE537" w14:textId="09FF37E1" w:rsidR="007B2547" w:rsidRPr="00210DCA" w:rsidRDefault="007B2547" w:rsidP="007B2547">
            <w:pPr>
              <w:spacing w:before="120" w:after="120"/>
              <w:jc w:val="center"/>
              <w:rPr>
                <w:sz w:val="26"/>
                <w:szCs w:val="26"/>
              </w:rPr>
            </w:pPr>
            <w:r>
              <w:rPr>
                <w:sz w:val="26"/>
                <w:szCs w:val="26"/>
              </w:rPr>
              <w:t>Hoạt động dạy học STEM</w:t>
            </w:r>
          </w:p>
        </w:tc>
        <w:tc>
          <w:tcPr>
            <w:tcW w:w="1169" w:type="pct"/>
            <w:vAlign w:val="center"/>
          </w:tcPr>
          <w:p w14:paraId="6258515C" w14:textId="40C6AD23" w:rsidR="007B2547" w:rsidRPr="007B2547" w:rsidRDefault="0039622D" w:rsidP="0036656E">
            <w:pPr>
              <w:spacing w:before="120" w:after="120"/>
              <w:jc w:val="center"/>
              <w:rPr>
                <w:color w:val="0070C0"/>
                <w:sz w:val="26"/>
                <w:szCs w:val="26"/>
              </w:rPr>
            </w:pPr>
            <w:r w:rsidRPr="007B2547">
              <w:rPr>
                <w:color w:val="0070C0"/>
                <w:sz w:val="26"/>
                <w:szCs w:val="26"/>
              </w:rPr>
              <w:t xml:space="preserve">Thao giảng </w:t>
            </w:r>
            <w:r w:rsidR="004F1E9C">
              <w:rPr>
                <w:color w:val="0070C0"/>
                <w:sz w:val="26"/>
                <w:szCs w:val="26"/>
              </w:rPr>
              <w:t xml:space="preserve">cấp </w:t>
            </w:r>
            <w:r w:rsidR="0036656E">
              <w:rPr>
                <w:color w:val="0070C0"/>
                <w:sz w:val="26"/>
                <w:szCs w:val="26"/>
              </w:rPr>
              <w:t>trường</w:t>
            </w:r>
          </w:p>
        </w:tc>
        <w:tc>
          <w:tcPr>
            <w:tcW w:w="389" w:type="pct"/>
            <w:vAlign w:val="center"/>
          </w:tcPr>
          <w:p w14:paraId="71362337" w14:textId="2A6CD933" w:rsidR="007B2547" w:rsidRDefault="007B2547" w:rsidP="007B2547">
            <w:pPr>
              <w:spacing w:before="120" w:after="120"/>
              <w:jc w:val="center"/>
              <w:rPr>
                <w:sz w:val="26"/>
                <w:szCs w:val="26"/>
              </w:rPr>
            </w:pPr>
            <w:r>
              <w:rPr>
                <w:sz w:val="26"/>
                <w:szCs w:val="26"/>
              </w:rPr>
              <w:t>1</w:t>
            </w:r>
          </w:p>
        </w:tc>
        <w:tc>
          <w:tcPr>
            <w:tcW w:w="584" w:type="pct"/>
            <w:vAlign w:val="center"/>
          </w:tcPr>
          <w:p w14:paraId="2CD54E59" w14:textId="1169621E" w:rsidR="007B2547" w:rsidRDefault="0036656E" w:rsidP="007B2547">
            <w:pPr>
              <w:spacing w:before="120" w:after="120"/>
              <w:jc w:val="center"/>
              <w:rPr>
                <w:sz w:val="26"/>
                <w:szCs w:val="26"/>
              </w:rPr>
            </w:pPr>
            <w:r>
              <w:rPr>
                <w:sz w:val="26"/>
                <w:szCs w:val="26"/>
              </w:rPr>
              <w:t>Tháng 3/ 2023</w:t>
            </w:r>
          </w:p>
          <w:p w14:paraId="44F1EB4B" w14:textId="20FA4EDA" w:rsidR="007B2547" w:rsidRDefault="007B2547" w:rsidP="007B2547">
            <w:pPr>
              <w:spacing w:before="120" w:after="120"/>
              <w:jc w:val="center"/>
              <w:rPr>
                <w:sz w:val="26"/>
                <w:szCs w:val="26"/>
              </w:rPr>
            </w:pPr>
            <w:r>
              <w:rPr>
                <w:sz w:val="26"/>
                <w:szCs w:val="26"/>
              </w:rPr>
              <w:t>Phòng nghe nhìn</w:t>
            </w:r>
          </w:p>
        </w:tc>
        <w:tc>
          <w:tcPr>
            <w:tcW w:w="681" w:type="pct"/>
            <w:vAlign w:val="center"/>
          </w:tcPr>
          <w:p w14:paraId="61CC4213" w14:textId="740FC444" w:rsidR="007B2547" w:rsidRDefault="007B2547" w:rsidP="007B2547">
            <w:pPr>
              <w:spacing w:before="120" w:after="120"/>
              <w:jc w:val="center"/>
              <w:rPr>
                <w:sz w:val="26"/>
                <w:szCs w:val="26"/>
              </w:rPr>
            </w:pPr>
            <w:r>
              <w:rPr>
                <w:sz w:val="26"/>
                <w:szCs w:val="26"/>
              </w:rPr>
              <w:t>Thành viên tổ</w:t>
            </w:r>
          </w:p>
          <w:p w14:paraId="0FDC6EE5" w14:textId="75D6D03D" w:rsidR="007B2547" w:rsidRDefault="007B2547" w:rsidP="007B2547">
            <w:pPr>
              <w:spacing w:before="120" w:after="120"/>
              <w:jc w:val="center"/>
              <w:rPr>
                <w:sz w:val="26"/>
                <w:szCs w:val="26"/>
              </w:rPr>
            </w:pPr>
          </w:p>
        </w:tc>
        <w:tc>
          <w:tcPr>
            <w:tcW w:w="487" w:type="pct"/>
            <w:vMerge/>
          </w:tcPr>
          <w:p w14:paraId="16970815" w14:textId="77777777" w:rsidR="007B2547" w:rsidRDefault="007B2547" w:rsidP="007B2547">
            <w:pPr>
              <w:spacing w:before="120" w:after="120"/>
              <w:jc w:val="center"/>
              <w:rPr>
                <w:sz w:val="26"/>
                <w:szCs w:val="26"/>
              </w:rPr>
            </w:pPr>
          </w:p>
        </w:tc>
        <w:tc>
          <w:tcPr>
            <w:tcW w:w="572" w:type="pct"/>
            <w:vAlign w:val="center"/>
          </w:tcPr>
          <w:p w14:paraId="3B1DCCA5" w14:textId="0F78A1DC" w:rsidR="007B2547" w:rsidRDefault="007B2547" w:rsidP="007B2547">
            <w:pPr>
              <w:spacing w:before="120" w:after="120"/>
              <w:jc w:val="center"/>
              <w:rPr>
                <w:sz w:val="26"/>
                <w:szCs w:val="26"/>
              </w:rPr>
            </w:pPr>
            <w:r>
              <w:rPr>
                <w:sz w:val="26"/>
                <w:szCs w:val="26"/>
              </w:rPr>
              <w:t>Học sinh khố</w:t>
            </w:r>
            <w:r w:rsidR="0036656E">
              <w:rPr>
                <w:sz w:val="26"/>
                <w:szCs w:val="26"/>
              </w:rPr>
              <w:t>i 11 và 12</w:t>
            </w:r>
          </w:p>
        </w:tc>
      </w:tr>
    </w:tbl>
    <w:p w14:paraId="7ABCA0D7" w14:textId="1D33A84D" w:rsidR="00A57F71" w:rsidRDefault="00A57F71" w:rsidP="002E6E41">
      <w:pPr>
        <w:spacing w:after="120"/>
        <w:jc w:val="both"/>
        <w:rPr>
          <w:sz w:val="26"/>
          <w:szCs w:val="26"/>
        </w:rPr>
      </w:pPr>
    </w:p>
    <w:p w14:paraId="4A42E104" w14:textId="373E574B" w:rsidR="00615D8A" w:rsidRDefault="004907C4" w:rsidP="00615D8A">
      <w:pPr>
        <w:pStyle w:val="oancuaDanhsach"/>
        <w:numPr>
          <w:ilvl w:val="0"/>
          <w:numId w:val="1"/>
        </w:numPr>
        <w:spacing w:after="120"/>
        <w:contextualSpacing w:val="0"/>
        <w:jc w:val="both"/>
        <w:rPr>
          <w:b/>
          <w:bCs/>
          <w:sz w:val="26"/>
          <w:szCs w:val="26"/>
        </w:rPr>
      </w:pPr>
      <w:r>
        <w:rPr>
          <w:b/>
          <w:bCs/>
          <w:sz w:val="26"/>
          <w:szCs w:val="26"/>
        </w:rPr>
        <w:t xml:space="preserve">HOẠT ĐỘNG </w:t>
      </w:r>
      <w:r w:rsidR="00615D8A">
        <w:rPr>
          <w:b/>
          <w:bCs/>
          <w:sz w:val="26"/>
          <w:szCs w:val="26"/>
        </w:rPr>
        <w:t xml:space="preserve">ĐỔI MỚI CÔNG TÁC DẠY HỌC </w:t>
      </w:r>
      <w:r>
        <w:rPr>
          <w:b/>
          <w:bCs/>
          <w:sz w:val="26"/>
          <w:szCs w:val="26"/>
        </w:rPr>
        <w:t>NGOÀI KHÔNG GIAN</w:t>
      </w:r>
      <w:r w:rsidR="00615D8A">
        <w:rPr>
          <w:b/>
          <w:bCs/>
          <w:sz w:val="26"/>
          <w:szCs w:val="26"/>
        </w:rPr>
        <w:t xml:space="preserve"> LỚP</w:t>
      </w:r>
      <w:r>
        <w:rPr>
          <w:b/>
          <w:bCs/>
          <w:sz w:val="26"/>
          <w:szCs w:val="26"/>
        </w:rPr>
        <w:t xml:space="preserve"> HỌC</w:t>
      </w:r>
    </w:p>
    <w:p w14:paraId="6DA7A319" w14:textId="62D35DE2" w:rsidR="0095708A" w:rsidRPr="00E11544" w:rsidRDefault="0095708A" w:rsidP="0095708A">
      <w:pPr>
        <w:spacing w:after="120"/>
        <w:ind w:left="720"/>
        <w:jc w:val="both"/>
        <w:rPr>
          <w:i/>
          <w:iCs/>
          <w:color w:val="4472C4" w:themeColor="accent1"/>
          <w:sz w:val="26"/>
          <w:szCs w:val="26"/>
        </w:rPr>
      </w:pPr>
      <w:r w:rsidRPr="00E11544">
        <w:rPr>
          <w:i/>
          <w:iCs/>
          <w:color w:val="4472C4" w:themeColor="accent1"/>
          <w:sz w:val="26"/>
          <w:szCs w:val="26"/>
        </w:rPr>
        <w:t>(</w:t>
      </w:r>
      <w:r w:rsidR="003B77B2">
        <w:rPr>
          <w:i/>
          <w:iCs/>
          <w:color w:val="4472C4" w:themeColor="accent1"/>
          <w:sz w:val="26"/>
          <w:szCs w:val="26"/>
        </w:rPr>
        <w:t xml:space="preserve">Tổ chức </w:t>
      </w:r>
      <w:r w:rsidRPr="00E11544">
        <w:rPr>
          <w:i/>
          <w:iCs/>
          <w:color w:val="4472C4" w:themeColor="accent1"/>
          <w:sz w:val="26"/>
          <w:szCs w:val="26"/>
        </w:rPr>
        <w:t>dạy học</w:t>
      </w:r>
      <w:r w:rsidR="003B77B2">
        <w:rPr>
          <w:i/>
          <w:iCs/>
          <w:color w:val="4472C4" w:themeColor="accent1"/>
          <w:sz w:val="26"/>
          <w:szCs w:val="26"/>
        </w:rPr>
        <w:t xml:space="preserve"> / hoạt động giáo dục</w:t>
      </w:r>
      <w:r w:rsidR="00412D48">
        <w:rPr>
          <w:i/>
          <w:iCs/>
          <w:color w:val="4472C4" w:themeColor="accent1"/>
          <w:sz w:val="26"/>
          <w:szCs w:val="26"/>
        </w:rPr>
        <w:t xml:space="preserve"> / hoạt động câu lạc bộ</w:t>
      </w:r>
      <w:r w:rsidRPr="00E11544">
        <w:rPr>
          <w:i/>
          <w:iCs/>
          <w:color w:val="4472C4" w:themeColor="accent1"/>
          <w:sz w:val="26"/>
          <w:szCs w:val="26"/>
        </w:rPr>
        <w:t xml:space="preserve"> tại thư viện trường; tại phòng chức năng của trường</w:t>
      </w:r>
      <w:r w:rsidR="00FE2A6D" w:rsidRPr="00E11544">
        <w:rPr>
          <w:i/>
          <w:iCs/>
          <w:color w:val="4472C4" w:themeColor="accent1"/>
          <w:sz w:val="26"/>
          <w:szCs w:val="26"/>
        </w:rPr>
        <w:t xml:space="preserve"> như phòng bộ môn thực hành – thí nghiệm, phòng bộ môn nghe nhìn, phòng máy tính, ...</w:t>
      </w:r>
      <w:r w:rsidRPr="00E11544">
        <w:rPr>
          <w:i/>
          <w:iCs/>
          <w:color w:val="4472C4" w:themeColor="accent1"/>
          <w:sz w:val="26"/>
          <w:szCs w:val="26"/>
        </w:rPr>
        <w:t xml:space="preserve">; tại khu vực phục vụ khối học tập như </w:t>
      </w:r>
      <w:r w:rsidR="00111251" w:rsidRPr="00E11544">
        <w:rPr>
          <w:i/>
          <w:iCs/>
          <w:color w:val="4472C4" w:themeColor="accent1"/>
          <w:sz w:val="26"/>
          <w:szCs w:val="26"/>
        </w:rPr>
        <w:t xml:space="preserve">sân trường, </w:t>
      </w:r>
      <w:r w:rsidRPr="00E11544">
        <w:rPr>
          <w:i/>
          <w:iCs/>
          <w:color w:val="4472C4" w:themeColor="accent1"/>
          <w:sz w:val="26"/>
          <w:szCs w:val="26"/>
        </w:rPr>
        <w:t>bãi tập, vườn trường, ...</w:t>
      </w:r>
      <w:r w:rsidR="00165C75" w:rsidRPr="00E11544">
        <w:rPr>
          <w:i/>
          <w:iCs/>
          <w:color w:val="4472C4" w:themeColor="accent1"/>
          <w:sz w:val="26"/>
          <w:szCs w:val="26"/>
        </w:rPr>
        <w:t>)</w:t>
      </w:r>
    </w:p>
    <w:p w14:paraId="02BF3FE2" w14:textId="77777777" w:rsidR="00615D8A" w:rsidRPr="00852F7C" w:rsidRDefault="00615D8A" w:rsidP="00615D8A">
      <w:pPr>
        <w:pStyle w:val="oancuaDanhsach"/>
        <w:numPr>
          <w:ilvl w:val="0"/>
          <w:numId w:val="14"/>
        </w:numPr>
        <w:spacing w:after="120"/>
        <w:contextualSpacing w:val="0"/>
        <w:jc w:val="both"/>
        <w:rPr>
          <w:b/>
          <w:bCs/>
          <w:sz w:val="26"/>
          <w:szCs w:val="26"/>
        </w:rPr>
      </w:pPr>
      <w:r w:rsidRPr="00852F7C">
        <w:rPr>
          <w:b/>
          <w:bCs/>
          <w:sz w:val="26"/>
          <w:szCs w:val="26"/>
        </w:rPr>
        <w:lastRenderedPageBreak/>
        <w:t>Đối tượng học sinh:</w:t>
      </w:r>
    </w:p>
    <w:p w14:paraId="7E026404" w14:textId="7BCF2595" w:rsidR="00615D8A" w:rsidRDefault="00615D8A" w:rsidP="00615D8A">
      <w:pPr>
        <w:spacing w:after="120"/>
        <w:ind w:left="1077"/>
        <w:jc w:val="both"/>
        <w:rPr>
          <w:sz w:val="26"/>
          <w:szCs w:val="26"/>
        </w:rPr>
      </w:pPr>
      <w:r>
        <w:rPr>
          <w:sz w:val="26"/>
          <w:szCs w:val="26"/>
        </w:rPr>
        <w:t>+ Khối lớp / Lớ</w:t>
      </w:r>
      <w:r w:rsidR="0039622D">
        <w:rPr>
          <w:sz w:val="26"/>
          <w:szCs w:val="26"/>
        </w:rPr>
        <w:t>p: 10, 11</w:t>
      </w:r>
      <w:r w:rsidR="00193BB7">
        <w:rPr>
          <w:sz w:val="26"/>
          <w:szCs w:val="26"/>
        </w:rPr>
        <w:t>, 12</w:t>
      </w:r>
    </w:p>
    <w:p w14:paraId="3CC3E005" w14:textId="37323D10" w:rsidR="00615D8A" w:rsidRDefault="00615D8A" w:rsidP="00615D8A">
      <w:pPr>
        <w:spacing w:after="120"/>
        <w:ind w:left="1077"/>
        <w:jc w:val="both"/>
        <w:rPr>
          <w:sz w:val="26"/>
          <w:szCs w:val="26"/>
        </w:rPr>
      </w:pPr>
      <w:r>
        <w:rPr>
          <w:sz w:val="26"/>
          <w:szCs w:val="26"/>
        </w:rPr>
        <w:t>+ Số học sinh tham dự</w:t>
      </w:r>
      <w:r w:rsidR="0071741A">
        <w:rPr>
          <w:sz w:val="26"/>
          <w:szCs w:val="26"/>
        </w:rPr>
        <w:t>: tùy tình hình thực tế</w:t>
      </w:r>
    </w:p>
    <w:p w14:paraId="4176063E" w14:textId="77777777" w:rsidR="00615D8A" w:rsidRPr="00852F7C" w:rsidRDefault="00615D8A" w:rsidP="00615D8A">
      <w:pPr>
        <w:pStyle w:val="oancuaDanhsach"/>
        <w:numPr>
          <w:ilvl w:val="0"/>
          <w:numId w:val="14"/>
        </w:numPr>
        <w:spacing w:after="120"/>
        <w:contextualSpacing w:val="0"/>
        <w:jc w:val="both"/>
        <w:rPr>
          <w:b/>
          <w:bCs/>
          <w:sz w:val="26"/>
          <w:szCs w:val="26"/>
        </w:rPr>
      </w:pPr>
      <w:r w:rsidRPr="00852F7C">
        <w:rPr>
          <w:b/>
          <w:bCs/>
          <w:sz w:val="26"/>
          <w:szCs w:val="26"/>
        </w:rPr>
        <w:t>Tổ chức thực hiện:</w:t>
      </w:r>
    </w:p>
    <w:tbl>
      <w:tblPr>
        <w:tblStyle w:val="LiBang"/>
        <w:tblW w:w="5000" w:type="pct"/>
        <w:tblLook w:val="04A0" w:firstRow="1" w:lastRow="0" w:firstColumn="1" w:lastColumn="0" w:noHBand="0" w:noVBand="1"/>
      </w:tblPr>
      <w:tblGrid>
        <w:gridCol w:w="715"/>
        <w:gridCol w:w="2452"/>
        <w:gridCol w:w="3780"/>
        <w:gridCol w:w="1082"/>
        <w:gridCol w:w="1612"/>
        <w:gridCol w:w="2014"/>
        <w:gridCol w:w="1440"/>
        <w:gridCol w:w="1692"/>
      </w:tblGrid>
      <w:tr w:rsidR="00615D8A" w:rsidRPr="004F246D" w14:paraId="07B19578" w14:textId="77777777" w:rsidTr="005B25A6">
        <w:trPr>
          <w:tblHeader/>
        </w:trPr>
        <w:tc>
          <w:tcPr>
            <w:tcW w:w="242" w:type="pct"/>
            <w:vAlign w:val="center"/>
          </w:tcPr>
          <w:p w14:paraId="67DA5DF9" w14:textId="77777777" w:rsidR="00615D8A" w:rsidRPr="004F246D" w:rsidRDefault="00615D8A" w:rsidP="00435178">
            <w:pPr>
              <w:spacing w:before="120" w:after="120"/>
              <w:jc w:val="center"/>
              <w:rPr>
                <w:b/>
                <w:bCs/>
                <w:sz w:val="26"/>
                <w:szCs w:val="26"/>
              </w:rPr>
            </w:pPr>
            <w:r w:rsidRPr="004F246D">
              <w:rPr>
                <w:b/>
                <w:bCs/>
                <w:sz w:val="26"/>
                <w:szCs w:val="26"/>
              </w:rPr>
              <w:t>TT</w:t>
            </w:r>
          </w:p>
        </w:tc>
        <w:tc>
          <w:tcPr>
            <w:tcW w:w="829" w:type="pct"/>
            <w:vAlign w:val="center"/>
          </w:tcPr>
          <w:p w14:paraId="3F541769" w14:textId="77777777" w:rsidR="00615D8A" w:rsidRPr="004F246D" w:rsidRDefault="00615D8A" w:rsidP="00435178">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278" w:type="pct"/>
            <w:vAlign w:val="center"/>
          </w:tcPr>
          <w:p w14:paraId="1812FDF3" w14:textId="77777777" w:rsidR="00615D8A" w:rsidRPr="004F246D" w:rsidRDefault="00615D8A" w:rsidP="00435178">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66" w:type="pct"/>
            <w:vAlign w:val="center"/>
          </w:tcPr>
          <w:p w14:paraId="2BA50ED9" w14:textId="77777777" w:rsidR="00615D8A" w:rsidRPr="004F246D" w:rsidRDefault="00615D8A" w:rsidP="00435178">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45" w:type="pct"/>
            <w:vAlign w:val="center"/>
          </w:tcPr>
          <w:p w14:paraId="76375DD1" w14:textId="77777777" w:rsidR="00615D8A" w:rsidRPr="004F246D" w:rsidRDefault="00615D8A" w:rsidP="00435178">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4517039A" w14:textId="77777777" w:rsidR="00615D8A" w:rsidRPr="004F246D" w:rsidRDefault="00615D8A" w:rsidP="00435178">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1EF1FB59" w14:textId="77777777" w:rsidR="00615D8A" w:rsidRPr="004F246D" w:rsidRDefault="00615D8A" w:rsidP="00435178">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444434FD" w14:textId="77777777" w:rsidR="00615D8A" w:rsidRPr="004F246D" w:rsidRDefault="00615D8A" w:rsidP="00435178">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435178" w14:paraId="0338596E" w14:textId="77777777" w:rsidTr="005B25A6">
        <w:tc>
          <w:tcPr>
            <w:tcW w:w="242" w:type="pct"/>
            <w:vAlign w:val="center"/>
          </w:tcPr>
          <w:p w14:paraId="42BFE1FA" w14:textId="77777777" w:rsidR="00435178" w:rsidRDefault="00435178" w:rsidP="00435178">
            <w:pPr>
              <w:spacing w:before="120" w:after="120"/>
              <w:jc w:val="center"/>
              <w:rPr>
                <w:sz w:val="26"/>
                <w:szCs w:val="26"/>
              </w:rPr>
            </w:pPr>
            <w:r>
              <w:rPr>
                <w:sz w:val="26"/>
                <w:szCs w:val="26"/>
              </w:rPr>
              <w:t>01</w:t>
            </w:r>
          </w:p>
        </w:tc>
        <w:tc>
          <w:tcPr>
            <w:tcW w:w="829" w:type="pct"/>
            <w:vAlign w:val="center"/>
          </w:tcPr>
          <w:p w14:paraId="564D154D" w14:textId="77BFE715" w:rsidR="00435178" w:rsidRPr="00435178" w:rsidRDefault="00435178" w:rsidP="00435178">
            <w:pPr>
              <w:spacing w:before="120" w:after="120"/>
              <w:jc w:val="center"/>
              <w:rPr>
                <w:sz w:val="26"/>
                <w:szCs w:val="26"/>
              </w:rPr>
            </w:pPr>
            <w:r w:rsidRPr="00435178">
              <w:rPr>
                <w:sz w:val="26"/>
                <w:szCs w:val="26"/>
              </w:rPr>
              <w:t>Hoạt động phân hóa bồi dưỡng (</w:t>
            </w:r>
            <w:r w:rsidR="00193BB7">
              <w:rPr>
                <w:sz w:val="26"/>
                <w:szCs w:val="26"/>
              </w:rPr>
              <w:t>bồi dưỡng học sinh giỏi 12</w:t>
            </w:r>
            <w:r w:rsidRPr="00435178">
              <w:rPr>
                <w:sz w:val="26"/>
                <w:szCs w:val="26"/>
              </w:rPr>
              <w:t>)</w:t>
            </w:r>
          </w:p>
        </w:tc>
        <w:tc>
          <w:tcPr>
            <w:tcW w:w="1278" w:type="pct"/>
            <w:vAlign w:val="center"/>
          </w:tcPr>
          <w:p w14:paraId="1EDD083A" w14:textId="4D14A6C9" w:rsidR="00435178" w:rsidRPr="00435178" w:rsidRDefault="00435178" w:rsidP="00435178">
            <w:pPr>
              <w:spacing w:before="120" w:after="120"/>
              <w:jc w:val="center"/>
              <w:rPr>
                <w:sz w:val="26"/>
                <w:szCs w:val="26"/>
              </w:rPr>
            </w:pPr>
            <w:r w:rsidRPr="00435178">
              <w:rPr>
                <w:sz w:val="26"/>
                <w:szCs w:val="26"/>
              </w:rPr>
              <w:t>-</w:t>
            </w:r>
            <w:r>
              <w:rPr>
                <w:sz w:val="26"/>
                <w:szCs w:val="26"/>
              </w:rPr>
              <w:t xml:space="preserve"> </w:t>
            </w:r>
            <w:r w:rsidRPr="00435178">
              <w:rPr>
                <w:sz w:val="26"/>
                <w:szCs w:val="26"/>
              </w:rPr>
              <w:t>Mức độ đánh giá năng lực, phẩm chất:</w:t>
            </w:r>
            <w:r>
              <w:rPr>
                <w:sz w:val="26"/>
                <w:szCs w:val="26"/>
              </w:rPr>
              <w:t xml:space="preserve"> </w:t>
            </w:r>
            <w:r w:rsidRPr="00435178">
              <w:rPr>
                <w:sz w:val="26"/>
                <w:szCs w:val="26"/>
              </w:rPr>
              <w:t>Học sinh phát triển kĩ năng làm bài (hình thức viết) qua các chuyên đề và bài thi mẫu</w:t>
            </w:r>
          </w:p>
          <w:p w14:paraId="2091504B" w14:textId="1C9FE925" w:rsidR="00435178" w:rsidRPr="00435178" w:rsidRDefault="00435178" w:rsidP="00435178">
            <w:pPr>
              <w:spacing w:before="120" w:after="120"/>
              <w:jc w:val="center"/>
              <w:rPr>
                <w:sz w:val="26"/>
                <w:szCs w:val="26"/>
              </w:rPr>
            </w:pPr>
            <w:r w:rsidRPr="00435178">
              <w:rPr>
                <w:sz w:val="26"/>
                <w:szCs w:val="26"/>
              </w:rPr>
              <w:t>-</w:t>
            </w:r>
            <w:r>
              <w:rPr>
                <w:sz w:val="26"/>
                <w:szCs w:val="26"/>
              </w:rPr>
              <w:t xml:space="preserve"> </w:t>
            </w:r>
            <w:r w:rsidRPr="00435178">
              <w:rPr>
                <w:sz w:val="26"/>
                <w:szCs w:val="26"/>
              </w:rPr>
              <w:t>Phương thức đánh giá:</w:t>
            </w:r>
          </w:p>
          <w:p w14:paraId="2D03777E" w14:textId="5FBA3990" w:rsidR="00435178" w:rsidRDefault="00435178" w:rsidP="00435178">
            <w:pPr>
              <w:spacing w:before="120" w:after="120"/>
              <w:jc w:val="center"/>
              <w:rPr>
                <w:sz w:val="26"/>
                <w:szCs w:val="26"/>
              </w:rPr>
            </w:pPr>
            <w:r w:rsidRPr="00435178">
              <w:rPr>
                <w:sz w:val="26"/>
                <w:szCs w:val="26"/>
              </w:rPr>
              <w:t>+</w:t>
            </w:r>
            <w:r>
              <w:rPr>
                <w:sz w:val="26"/>
                <w:szCs w:val="26"/>
              </w:rPr>
              <w:t xml:space="preserve"> </w:t>
            </w:r>
            <w:r w:rsidRPr="00435178">
              <w:rPr>
                <w:sz w:val="26"/>
                <w:szCs w:val="26"/>
              </w:rPr>
              <w:t>Học sinh được tuyển chọn và đề xuất từ GVBM các lớp (dựa theo đánh giá của GVBM và bảng điểm)</w:t>
            </w:r>
            <w:r>
              <w:rPr>
                <w:sz w:val="26"/>
                <w:szCs w:val="26"/>
              </w:rPr>
              <w:t>.</w:t>
            </w:r>
          </w:p>
          <w:p w14:paraId="663710E0" w14:textId="4C75D6B2" w:rsidR="00435178" w:rsidRPr="00435178" w:rsidRDefault="00435178" w:rsidP="00435178">
            <w:pPr>
              <w:spacing w:before="120" w:after="120"/>
              <w:jc w:val="center"/>
              <w:rPr>
                <w:sz w:val="26"/>
                <w:szCs w:val="26"/>
              </w:rPr>
            </w:pPr>
            <w:r>
              <w:rPr>
                <w:sz w:val="26"/>
                <w:szCs w:val="26"/>
              </w:rPr>
              <w:t>+ Thông qua các bài kiểm tra định kì để chọn và lập thành đội tuyển đi thi</w:t>
            </w:r>
          </w:p>
        </w:tc>
        <w:tc>
          <w:tcPr>
            <w:tcW w:w="366" w:type="pct"/>
            <w:vAlign w:val="center"/>
          </w:tcPr>
          <w:p w14:paraId="698F3C69" w14:textId="491CC47A" w:rsidR="00435178" w:rsidRPr="00435178" w:rsidRDefault="00435178" w:rsidP="00435178">
            <w:pPr>
              <w:spacing w:before="120" w:after="120"/>
              <w:jc w:val="center"/>
              <w:rPr>
                <w:sz w:val="26"/>
                <w:szCs w:val="26"/>
              </w:rPr>
            </w:pPr>
            <w:r w:rsidRPr="00435178">
              <w:rPr>
                <w:sz w:val="26"/>
                <w:szCs w:val="26"/>
              </w:rPr>
              <w:t>30</w:t>
            </w:r>
          </w:p>
        </w:tc>
        <w:tc>
          <w:tcPr>
            <w:tcW w:w="545" w:type="pct"/>
            <w:vAlign w:val="center"/>
          </w:tcPr>
          <w:p w14:paraId="6FAA4872" w14:textId="5EFF4CE2" w:rsidR="00435178" w:rsidRPr="00435178" w:rsidRDefault="00435178" w:rsidP="00435178">
            <w:pPr>
              <w:spacing w:before="120" w:after="120"/>
              <w:jc w:val="center"/>
              <w:rPr>
                <w:sz w:val="26"/>
                <w:szCs w:val="26"/>
              </w:rPr>
            </w:pPr>
            <w:r w:rsidRPr="00435178">
              <w:rPr>
                <w:sz w:val="26"/>
                <w:szCs w:val="26"/>
              </w:rPr>
              <w:t>-</w:t>
            </w:r>
            <w:r>
              <w:rPr>
                <w:sz w:val="26"/>
                <w:szCs w:val="26"/>
              </w:rPr>
              <w:t xml:space="preserve"> </w:t>
            </w:r>
            <w:r w:rsidRPr="00435178">
              <w:rPr>
                <w:sz w:val="26"/>
                <w:szCs w:val="26"/>
              </w:rPr>
              <w:t>T</w:t>
            </w:r>
            <w:r w:rsidR="0039622D">
              <w:rPr>
                <w:sz w:val="26"/>
                <w:szCs w:val="26"/>
              </w:rPr>
              <w:t>háng 10/ 2022</w:t>
            </w:r>
            <w:r w:rsidR="005B25A6">
              <w:rPr>
                <w:sz w:val="26"/>
                <w:szCs w:val="26"/>
              </w:rPr>
              <w:t xml:space="preserve"> − </w:t>
            </w:r>
            <w:r>
              <w:rPr>
                <w:sz w:val="26"/>
                <w:szCs w:val="26"/>
              </w:rPr>
              <w:t xml:space="preserve">tháng </w:t>
            </w:r>
            <w:r w:rsidR="00193BB7">
              <w:rPr>
                <w:sz w:val="26"/>
                <w:szCs w:val="26"/>
              </w:rPr>
              <w:t>3</w:t>
            </w:r>
            <w:r>
              <w:rPr>
                <w:sz w:val="26"/>
                <w:szCs w:val="26"/>
              </w:rPr>
              <w:t xml:space="preserve">/ </w:t>
            </w:r>
            <w:r w:rsidR="0039622D">
              <w:rPr>
                <w:sz w:val="26"/>
                <w:szCs w:val="26"/>
              </w:rPr>
              <w:t>2023</w:t>
            </w:r>
          </w:p>
          <w:p w14:paraId="370D7C95" w14:textId="15694ACF" w:rsidR="00435178" w:rsidRPr="00435178" w:rsidRDefault="00435178" w:rsidP="00435178">
            <w:pPr>
              <w:spacing w:before="120" w:after="120"/>
              <w:jc w:val="center"/>
              <w:rPr>
                <w:sz w:val="26"/>
                <w:szCs w:val="26"/>
              </w:rPr>
            </w:pPr>
            <w:r w:rsidRPr="00435178">
              <w:rPr>
                <w:sz w:val="26"/>
                <w:szCs w:val="26"/>
              </w:rPr>
              <w:t>-</w:t>
            </w:r>
            <w:r>
              <w:rPr>
                <w:sz w:val="26"/>
                <w:szCs w:val="26"/>
              </w:rPr>
              <w:t xml:space="preserve"> </w:t>
            </w:r>
            <w:r w:rsidRPr="00435178">
              <w:rPr>
                <w:sz w:val="26"/>
                <w:szCs w:val="26"/>
              </w:rPr>
              <w:t>Địa điểm: Phòng học</w:t>
            </w:r>
          </w:p>
        </w:tc>
        <w:tc>
          <w:tcPr>
            <w:tcW w:w="681" w:type="pct"/>
            <w:vAlign w:val="center"/>
          </w:tcPr>
          <w:p w14:paraId="1B714450" w14:textId="03356DA5" w:rsidR="00435178" w:rsidRPr="00435178" w:rsidRDefault="00435178" w:rsidP="005B25A6">
            <w:pPr>
              <w:spacing w:before="120" w:after="120"/>
              <w:jc w:val="center"/>
              <w:rPr>
                <w:sz w:val="26"/>
                <w:szCs w:val="26"/>
              </w:rPr>
            </w:pPr>
          </w:p>
        </w:tc>
        <w:tc>
          <w:tcPr>
            <w:tcW w:w="487" w:type="pct"/>
          </w:tcPr>
          <w:p w14:paraId="63565EEB" w14:textId="77777777" w:rsidR="00435178" w:rsidRDefault="00435178" w:rsidP="00435178">
            <w:pPr>
              <w:spacing w:before="120" w:after="120"/>
              <w:jc w:val="center"/>
              <w:rPr>
                <w:sz w:val="26"/>
                <w:szCs w:val="26"/>
              </w:rPr>
            </w:pPr>
          </w:p>
        </w:tc>
        <w:tc>
          <w:tcPr>
            <w:tcW w:w="572" w:type="pct"/>
          </w:tcPr>
          <w:p w14:paraId="03843D82" w14:textId="77777777" w:rsidR="00435178" w:rsidRDefault="00435178" w:rsidP="00435178">
            <w:pPr>
              <w:spacing w:before="120" w:after="120"/>
              <w:jc w:val="center"/>
              <w:rPr>
                <w:sz w:val="26"/>
                <w:szCs w:val="26"/>
              </w:rPr>
            </w:pPr>
          </w:p>
        </w:tc>
      </w:tr>
      <w:tr w:rsidR="005B25A6" w14:paraId="2DB2AD4A" w14:textId="77777777" w:rsidTr="005B25A6">
        <w:tc>
          <w:tcPr>
            <w:tcW w:w="242" w:type="pct"/>
            <w:vAlign w:val="center"/>
          </w:tcPr>
          <w:p w14:paraId="23CB8317" w14:textId="77777777" w:rsidR="005B25A6" w:rsidRPr="005B25A6" w:rsidRDefault="005B25A6" w:rsidP="005B25A6">
            <w:pPr>
              <w:spacing w:before="120" w:after="120"/>
              <w:jc w:val="center"/>
              <w:rPr>
                <w:sz w:val="26"/>
                <w:szCs w:val="26"/>
              </w:rPr>
            </w:pPr>
            <w:r w:rsidRPr="005B25A6">
              <w:rPr>
                <w:sz w:val="26"/>
                <w:szCs w:val="26"/>
              </w:rPr>
              <w:t>02</w:t>
            </w:r>
          </w:p>
        </w:tc>
        <w:tc>
          <w:tcPr>
            <w:tcW w:w="829" w:type="pct"/>
            <w:vAlign w:val="center"/>
          </w:tcPr>
          <w:p w14:paraId="5170D0B0" w14:textId="3007BC20" w:rsidR="005B25A6" w:rsidRPr="005B25A6" w:rsidRDefault="005B25A6" w:rsidP="005B25A6">
            <w:pPr>
              <w:spacing w:before="120" w:after="120"/>
              <w:jc w:val="center"/>
              <w:rPr>
                <w:sz w:val="26"/>
                <w:szCs w:val="26"/>
              </w:rPr>
            </w:pPr>
            <w:r w:rsidRPr="005B25A6">
              <w:rPr>
                <w:sz w:val="26"/>
                <w:szCs w:val="26"/>
              </w:rPr>
              <w:t>Hoạt động phân hóa bồi dưỡng (Phụ đạo học sinh)</w:t>
            </w:r>
          </w:p>
        </w:tc>
        <w:tc>
          <w:tcPr>
            <w:tcW w:w="1278" w:type="pct"/>
            <w:vAlign w:val="center"/>
          </w:tcPr>
          <w:p w14:paraId="3D6E84B7" w14:textId="6EA217FB" w:rsidR="005B25A6" w:rsidRPr="005B25A6" w:rsidRDefault="005B25A6" w:rsidP="005B25A6">
            <w:pPr>
              <w:spacing w:before="120" w:after="120"/>
              <w:jc w:val="center"/>
              <w:rPr>
                <w:sz w:val="26"/>
                <w:szCs w:val="26"/>
              </w:rPr>
            </w:pPr>
            <w:r w:rsidRPr="005B25A6">
              <w:rPr>
                <w:sz w:val="26"/>
                <w:szCs w:val="26"/>
              </w:rPr>
              <w:t>-</w:t>
            </w:r>
            <w:r>
              <w:rPr>
                <w:sz w:val="26"/>
                <w:szCs w:val="26"/>
              </w:rPr>
              <w:t xml:space="preserve"> </w:t>
            </w:r>
            <w:r w:rsidRPr="005B25A6">
              <w:rPr>
                <w:sz w:val="26"/>
                <w:szCs w:val="26"/>
              </w:rPr>
              <w:t>Mức độ đánh giá năng lực, phẩm chất:</w:t>
            </w:r>
            <w:r>
              <w:rPr>
                <w:sz w:val="26"/>
                <w:szCs w:val="26"/>
              </w:rPr>
              <w:t xml:space="preserve"> </w:t>
            </w:r>
            <w:r w:rsidRPr="005B25A6">
              <w:rPr>
                <w:sz w:val="26"/>
                <w:szCs w:val="26"/>
              </w:rPr>
              <w:t>Giúp học sinh yếu kém đạt MĐ1</w:t>
            </w:r>
          </w:p>
          <w:p w14:paraId="7002DDC8" w14:textId="05E0B6CE" w:rsidR="005B25A6" w:rsidRPr="005B25A6" w:rsidRDefault="005B25A6" w:rsidP="005B25A6">
            <w:pPr>
              <w:spacing w:before="120" w:after="120"/>
              <w:jc w:val="center"/>
              <w:rPr>
                <w:sz w:val="26"/>
                <w:szCs w:val="26"/>
              </w:rPr>
            </w:pPr>
            <w:r w:rsidRPr="005B25A6">
              <w:rPr>
                <w:sz w:val="26"/>
                <w:szCs w:val="26"/>
              </w:rPr>
              <w:t>-</w:t>
            </w:r>
            <w:r>
              <w:rPr>
                <w:sz w:val="26"/>
                <w:szCs w:val="26"/>
              </w:rPr>
              <w:t xml:space="preserve"> </w:t>
            </w:r>
            <w:r w:rsidRPr="005B25A6">
              <w:rPr>
                <w:sz w:val="26"/>
                <w:szCs w:val="26"/>
              </w:rPr>
              <w:t>Phương thức đánh giá:</w:t>
            </w:r>
            <w:r>
              <w:rPr>
                <w:sz w:val="26"/>
                <w:szCs w:val="26"/>
              </w:rPr>
              <w:t xml:space="preserve"> phụ thuộc khả năng nhận thức của học sinh và đánh giá quá trình hoàn thành kiến thức của giáo viên</w:t>
            </w:r>
          </w:p>
        </w:tc>
        <w:tc>
          <w:tcPr>
            <w:tcW w:w="366" w:type="pct"/>
            <w:vAlign w:val="center"/>
          </w:tcPr>
          <w:p w14:paraId="39032670" w14:textId="7CF276ED" w:rsidR="005B25A6" w:rsidRPr="005B25A6" w:rsidRDefault="005B25A6" w:rsidP="005B25A6">
            <w:pPr>
              <w:spacing w:before="120" w:after="120"/>
              <w:jc w:val="center"/>
              <w:rPr>
                <w:sz w:val="26"/>
                <w:szCs w:val="26"/>
              </w:rPr>
            </w:pPr>
          </w:p>
        </w:tc>
        <w:tc>
          <w:tcPr>
            <w:tcW w:w="545" w:type="pct"/>
            <w:vAlign w:val="center"/>
          </w:tcPr>
          <w:p w14:paraId="32E87F40" w14:textId="77777777" w:rsidR="005B25A6" w:rsidRDefault="005B25A6" w:rsidP="005B25A6">
            <w:pPr>
              <w:spacing w:before="120" w:after="120"/>
              <w:jc w:val="center"/>
              <w:rPr>
                <w:sz w:val="26"/>
                <w:szCs w:val="26"/>
              </w:rPr>
            </w:pPr>
            <w:r w:rsidRPr="005B25A6">
              <w:rPr>
                <w:sz w:val="26"/>
                <w:szCs w:val="26"/>
              </w:rPr>
              <w:t>Phòng học</w:t>
            </w:r>
          </w:p>
          <w:p w14:paraId="48E65600" w14:textId="1C668BA0" w:rsidR="005B25A6" w:rsidRPr="005B25A6" w:rsidRDefault="005B25A6" w:rsidP="005B25A6">
            <w:pPr>
              <w:spacing w:before="120" w:after="120"/>
              <w:jc w:val="center"/>
              <w:rPr>
                <w:sz w:val="26"/>
                <w:szCs w:val="26"/>
              </w:rPr>
            </w:pPr>
            <w:r>
              <w:rPr>
                <w:sz w:val="26"/>
                <w:szCs w:val="26"/>
              </w:rPr>
              <w:t>(Sau khi kiểm tra định kì)</w:t>
            </w:r>
          </w:p>
        </w:tc>
        <w:tc>
          <w:tcPr>
            <w:tcW w:w="681" w:type="pct"/>
            <w:vAlign w:val="center"/>
          </w:tcPr>
          <w:p w14:paraId="477E2A7F" w14:textId="20C8104A" w:rsidR="005B25A6" w:rsidRPr="005B25A6" w:rsidRDefault="005B25A6" w:rsidP="005B25A6">
            <w:pPr>
              <w:spacing w:before="120" w:after="120"/>
              <w:jc w:val="center"/>
              <w:rPr>
                <w:sz w:val="26"/>
                <w:szCs w:val="26"/>
              </w:rPr>
            </w:pPr>
            <w:r>
              <w:rPr>
                <w:sz w:val="26"/>
                <w:szCs w:val="26"/>
              </w:rPr>
              <w:t>GV tự phụ trách HS lớp mình</w:t>
            </w:r>
          </w:p>
        </w:tc>
        <w:tc>
          <w:tcPr>
            <w:tcW w:w="487" w:type="pct"/>
          </w:tcPr>
          <w:p w14:paraId="4E312493" w14:textId="77777777" w:rsidR="005B25A6" w:rsidRDefault="005B25A6" w:rsidP="00435178">
            <w:pPr>
              <w:spacing w:before="120" w:after="120"/>
              <w:jc w:val="center"/>
              <w:rPr>
                <w:sz w:val="26"/>
                <w:szCs w:val="26"/>
              </w:rPr>
            </w:pPr>
          </w:p>
        </w:tc>
        <w:tc>
          <w:tcPr>
            <w:tcW w:w="572" w:type="pct"/>
          </w:tcPr>
          <w:p w14:paraId="4E54FE75" w14:textId="77777777" w:rsidR="005B25A6" w:rsidRDefault="005B25A6" w:rsidP="00435178">
            <w:pPr>
              <w:spacing w:before="120" w:after="120"/>
              <w:jc w:val="center"/>
              <w:rPr>
                <w:sz w:val="26"/>
                <w:szCs w:val="26"/>
              </w:rPr>
            </w:pPr>
          </w:p>
        </w:tc>
      </w:tr>
    </w:tbl>
    <w:p w14:paraId="1A9EE7AA" w14:textId="5D2A26C5" w:rsidR="00E54677" w:rsidRDefault="00E54677" w:rsidP="002E6E41">
      <w:pPr>
        <w:spacing w:after="120"/>
        <w:jc w:val="both"/>
        <w:rPr>
          <w:sz w:val="26"/>
          <w:szCs w:val="26"/>
        </w:rPr>
      </w:pPr>
    </w:p>
    <w:p w14:paraId="7CED8E76" w14:textId="57C3B4F6" w:rsidR="002C64A1" w:rsidRDefault="002C64A1" w:rsidP="002C64A1">
      <w:pPr>
        <w:pStyle w:val="oancuaDanhsach"/>
        <w:numPr>
          <w:ilvl w:val="0"/>
          <w:numId w:val="1"/>
        </w:numPr>
        <w:spacing w:after="120"/>
        <w:contextualSpacing w:val="0"/>
        <w:jc w:val="both"/>
        <w:rPr>
          <w:b/>
          <w:bCs/>
          <w:sz w:val="26"/>
          <w:szCs w:val="26"/>
        </w:rPr>
      </w:pPr>
      <w:r>
        <w:rPr>
          <w:b/>
          <w:bCs/>
          <w:sz w:val="26"/>
          <w:szCs w:val="26"/>
        </w:rPr>
        <w:lastRenderedPageBreak/>
        <w:t xml:space="preserve">HOẠT ĐỘNG ĐỔI MỚI CÔNG TÁC DẠY HỌC NGOÀI </w:t>
      </w:r>
      <w:r w:rsidR="00BD6A70">
        <w:rPr>
          <w:b/>
          <w:bCs/>
          <w:sz w:val="26"/>
          <w:szCs w:val="26"/>
        </w:rPr>
        <w:t>NHÀ TRƯỜNG (</w:t>
      </w:r>
      <w:r w:rsidR="006B16F5">
        <w:rPr>
          <w:b/>
          <w:bCs/>
          <w:sz w:val="26"/>
          <w:szCs w:val="26"/>
        </w:rPr>
        <w:t xml:space="preserve">PHẠM VI </w:t>
      </w:r>
      <w:r w:rsidR="00BD6A70">
        <w:rPr>
          <w:b/>
          <w:bCs/>
          <w:sz w:val="26"/>
          <w:szCs w:val="26"/>
        </w:rPr>
        <w:t>CẤP TỔ)</w:t>
      </w:r>
    </w:p>
    <w:p w14:paraId="407F47C4" w14:textId="5B57ED06" w:rsidR="002C64A1" w:rsidRPr="00564270" w:rsidRDefault="002C64A1" w:rsidP="002C64A1">
      <w:pPr>
        <w:spacing w:after="120"/>
        <w:ind w:left="720"/>
        <w:jc w:val="both"/>
        <w:rPr>
          <w:i/>
          <w:iCs/>
          <w:color w:val="4472C4" w:themeColor="accent1"/>
          <w:sz w:val="26"/>
          <w:szCs w:val="26"/>
        </w:rPr>
      </w:pPr>
      <w:r w:rsidRPr="00564270">
        <w:rPr>
          <w:i/>
          <w:iCs/>
          <w:color w:val="4472C4" w:themeColor="accent1"/>
          <w:sz w:val="26"/>
          <w:szCs w:val="26"/>
        </w:rPr>
        <w:t>(</w:t>
      </w:r>
      <w:r w:rsidR="003B77B2" w:rsidRPr="00564270">
        <w:rPr>
          <w:i/>
          <w:iCs/>
          <w:color w:val="4472C4" w:themeColor="accent1"/>
          <w:sz w:val="26"/>
          <w:szCs w:val="26"/>
        </w:rPr>
        <w:t>Tổ chức dạy học trải nghiệm / hoạt động giáo dục</w:t>
      </w:r>
      <w:r w:rsidR="00B123AF">
        <w:rPr>
          <w:i/>
          <w:iCs/>
          <w:color w:val="4472C4" w:themeColor="accent1"/>
          <w:sz w:val="26"/>
          <w:szCs w:val="26"/>
        </w:rPr>
        <w:t xml:space="preserve"> thu hoạch dự án</w:t>
      </w:r>
      <w:r w:rsidR="00412D48">
        <w:rPr>
          <w:i/>
          <w:iCs/>
          <w:color w:val="4472C4" w:themeColor="accent1"/>
          <w:sz w:val="26"/>
          <w:szCs w:val="26"/>
        </w:rPr>
        <w:t xml:space="preserve"> / hoạt động câu lạc bộ</w:t>
      </w:r>
      <w:r w:rsidR="003B77B2" w:rsidRPr="00564270">
        <w:rPr>
          <w:i/>
          <w:iCs/>
          <w:color w:val="4472C4" w:themeColor="accent1"/>
          <w:sz w:val="26"/>
          <w:szCs w:val="26"/>
        </w:rPr>
        <w:t xml:space="preserve"> tại thực địa,</w:t>
      </w:r>
      <w:r w:rsidR="001F60D0">
        <w:rPr>
          <w:i/>
          <w:iCs/>
          <w:color w:val="4472C4" w:themeColor="accent1"/>
          <w:sz w:val="26"/>
          <w:szCs w:val="26"/>
        </w:rPr>
        <w:t xml:space="preserve"> tại các</w:t>
      </w:r>
      <w:r w:rsidR="003B77B2" w:rsidRPr="00564270">
        <w:rPr>
          <w:i/>
          <w:iCs/>
          <w:color w:val="4472C4" w:themeColor="accent1"/>
          <w:sz w:val="26"/>
          <w:szCs w:val="26"/>
        </w:rPr>
        <w:t xml:space="preserve"> cơ sở giáo dục</w:t>
      </w:r>
      <w:r w:rsidR="000231AA">
        <w:rPr>
          <w:i/>
          <w:iCs/>
          <w:color w:val="4472C4" w:themeColor="accent1"/>
          <w:sz w:val="26"/>
          <w:szCs w:val="26"/>
        </w:rPr>
        <w:t xml:space="preserve"> chuyên nghiệp</w:t>
      </w:r>
      <w:r w:rsidR="003B77B2" w:rsidRPr="00564270">
        <w:rPr>
          <w:i/>
          <w:iCs/>
          <w:color w:val="4472C4" w:themeColor="accent1"/>
          <w:sz w:val="26"/>
          <w:szCs w:val="26"/>
        </w:rPr>
        <w:t xml:space="preserve">, </w:t>
      </w:r>
      <w:r w:rsidR="00EF5F3F">
        <w:rPr>
          <w:i/>
          <w:iCs/>
          <w:color w:val="4472C4" w:themeColor="accent1"/>
          <w:sz w:val="26"/>
          <w:szCs w:val="26"/>
        </w:rPr>
        <w:t xml:space="preserve">tại </w:t>
      </w:r>
      <w:r w:rsidR="003B77B2" w:rsidRPr="00564270">
        <w:rPr>
          <w:i/>
          <w:iCs/>
          <w:color w:val="4472C4" w:themeColor="accent1"/>
          <w:sz w:val="26"/>
          <w:szCs w:val="26"/>
        </w:rPr>
        <w:t>cơ sở sản xuất</w:t>
      </w:r>
      <w:r w:rsidR="005A30ED">
        <w:rPr>
          <w:i/>
          <w:iCs/>
          <w:color w:val="4472C4" w:themeColor="accent1"/>
          <w:sz w:val="26"/>
          <w:szCs w:val="26"/>
        </w:rPr>
        <w:t>, tại di tích lịch sử địa phương</w:t>
      </w:r>
      <w:r w:rsidR="003B77B2" w:rsidRPr="00564270">
        <w:rPr>
          <w:i/>
          <w:iCs/>
          <w:color w:val="4472C4" w:themeColor="accent1"/>
          <w:sz w:val="26"/>
          <w:szCs w:val="26"/>
        </w:rPr>
        <w:t>)</w:t>
      </w:r>
    </w:p>
    <w:p w14:paraId="6DF110A1" w14:textId="77777777" w:rsidR="002C64A1" w:rsidRPr="00852F7C" w:rsidRDefault="002C64A1" w:rsidP="007B2CBE">
      <w:pPr>
        <w:pStyle w:val="oancuaDanhsach"/>
        <w:numPr>
          <w:ilvl w:val="0"/>
          <w:numId w:val="16"/>
        </w:numPr>
        <w:spacing w:after="120"/>
        <w:contextualSpacing w:val="0"/>
        <w:jc w:val="both"/>
        <w:rPr>
          <w:b/>
          <w:bCs/>
          <w:sz w:val="26"/>
          <w:szCs w:val="26"/>
        </w:rPr>
      </w:pPr>
      <w:r w:rsidRPr="00852F7C">
        <w:rPr>
          <w:b/>
          <w:bCs/>
          <w:sz w:val="26"/>
          <w:szCs w:val="26"/>
        </w:rPr>
        <w:t>Đối tượng học sinh:</w:t>
      </w:r>
    </w:p>
    <w:p w14:paraId="5417D5F1" w14:textId="2531010E" w:rsidR="002C64A1" w:rsidRDefault="002C64A1" w:rsidP="002C64A1">
      <w:pPr>
        <w:spacing w:after="120"/>
        <w:ind w:left="1077"/>
        <w:jc w:val="both"/>
        <w:rPr>
          <w:sz w:val="26"/>
          <w:szCs w:val="26"/>
        </w:rPr>
      </w:pPr>
      <w:r>
        <w:rPr>
          <w:sz w:val="26"/>
          <w:szCs w:val="26"/>
        </w:rPr>
        <w:t>+ Khối lớp / Lớ</w:t>
      </w:r>
      <w:r w:rsidR="0039622D">
        <w:rPr>
          <w:sz w:val="26"/>
          <w:szCs w:val="26"/>
        </w:rPr>
        <w:t xml:space="preserve">p: </w:t>
      </w:r>
      <w:r w:rsidR="00764E26">
        <w:rPr>
          <w:sz w:val="26"/>
          <w:szCs w:val="26"/>
        </w:rPr>
        <w:t xml:space="preserve">10, </w:t>
      </w:r>
      <w:r w:rsidR="0039622D">
        <w:rPr>
          <w:sz w:val="26"/>
          <w:szCs w:val="26"/>
        </w:rPr>
        <w:t>11, 12</w:t>
      </w:r>
    </w:p>
    <w:p w14:paraId="3177564B" w14:textId="3A237B1D" w:rsidR="002C64A1" w:rsidRDefault="002C64A1" w:rsidP="002C64A1">
      <w:pPr>
        <w:spacing w:after="120"/>
        <w:ind w:left="1077"/>
        <w:jc w:val="both"/>
        <w:rPr>
          <w:sz w:val="26"/>
          <w:szCs w:val="26"/>
        </w:rPr>
      </w:pPr>
      <w:r>
        <w:rPr>
          <w:sz w:val="26"/>
          <w:szCs w:val="26"/>
        </w:rPr>
        <w:t xml:space="preserve">+ Số học sinh tham dự: </w:t>
      </w:r>
      <w:r w:rsidR="00625D3F">
        <w:rPr>
          <w:sz w:val="26"/>
          <w:szCs w:val="26"/>
        </w:rPr>
        <w:t>1587</w:t>
      </w:r>
    </w:p>
    <w:p w14:paraId="4A36499F" w14:textId="77777777" w:rsidR="002C64A1" w:rsidRPr="00852F7C" w:rsidRDefault="002C64A1" w:rsidP="007B2CBE">
      <w:pPr>
        <w:pStyle w:val="oancuaDanhsach"/>
        <w:numPr>
          <w:ilvl w:val="0"/>
          <w:numId w:val="16"/>
        </w:numPr>
        <w:spacing w:after="120"/>
        <w:contextualSpacing w:val="0"/>
        <w:jc w:val="both"/>
        <w:rPr>
          <w:b/>
          <w:bCs/>
          <w:sz w:val="26"/>
          <w:szCs w:val="26"/>
        </w:rPr>
      </w:pPr>
      <w:r w:rsidRPr="00852F7C">
        <w:rPr>
          <w:b/>
          <w:bCs/>
          <w:sz w:val="26"/>
          <w:szCs w:val="26"/>
        </w:rPr>
        <w:t>Tổ chức thực hiện:</w:t>
      </w:r>
    </w:p>
    <w:tbl>
      <w:tblPr>
        <w:tblStyle w:val="LiBang"/>
        <w:tblW w:w="5058" w:type="pct"/>
        <w:tblLook w:val="04A0" w:firstRow="1" w:lastRow="0" w:firstColumn="1" w:lastColumn="0" w:noHBand="0" w:noVBand="1"/>
      </w:tblPr>
      <w:tblGrid>
        <w:gridCol w:w="598"/>
        <w:gridCol w:w="2471"/>
        <w:gridCol w:w="3339"/>
        <w:gridCol w:w="1032"/>
        <w:gridCol w:w="1610"/>
        <w:gridCol w:w="1894"/>
        <w:gridCol w:w="1322"/>
        <w:gridCol w:w="2693"/>
      </w:tblGrid>
      <w:tr w:rsidR="002C64A1" w:rsidRPr="004F246D" w14:paraId="2A816A6B" w14:textId="77777777" w:rsidTr="00625D3F">
        <w:trPr>
          <w:tblHeader/>
        </w:trPr>
        <w:tc>
          <w:tcPr>
            <w:tcW w:w="200" w:type="pct"/>
            <w:vAlign w:val="center"/>
          </w:tcPr>
          <w:p w14:paraId="1FB33274" w14:textId="77777777" w:rsidR="002C64A1" w:rsidRPr="004F246D" w:rsidRDefault="002C64A1" w:rsidP="001157F4">
            <w:pPr>
              <w:spacing w:before="120" w:after="120"/>
              <w:jc w:val="center"/>
              <w:rPr>
                <w:b/>
                <w:bCs/>
                <w:sz w:val="26"/>
                <w:szCs w:val="26"/>
              </w:rPr>
            </w:pPr>
            <w:r w:rsidRPr="004F246D">
              <w:rPr>
                <w:b/>
                <w:bCs/>
                <w:sz w:val="26"/>
                <w:szCs w:val="26"/>
              </w:rPr>
              <w:t>TT</w:t>
            </w:r>
          </w:p>
        </w:tc>
        <w:tc>
          <w:tcPr>
            <w:tcW w:w="826" w:type="pct"/>
            <w:vAlign w:val="center"/>
          </w:tcPr>
          <w:p w14:paraId="38A34FE0" w14:textId="77777777" w:rsidR="002C64A1" w:rsidRPr="004F246D" w:rsidRDefault="002C64A1" w:rsidP="001157F4">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16" w:type="pct"/>
            <w:vAlign w:val="center"/>
          </w:tcPr>
          <w:p w14:paraId="6C3C2601" w14:textId="77777777" w:rsidR="002C64A1" w:rsidRPr="004F246D" w:rsidRDefault="002C64A1" w:rsidP="001157F4">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45" w:type="pct"/>
            <w:vAlign w:val="center"/>
          </w:tcPr>
          <w:p w14:paraId="5A8AE833" w14:textId="77777777" w:rsidR="002C64A1" w:rsidRPr="004F246D" w:rsidRDefault="002C64A1" w:rsidP="001157F4">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38" w:type="pct"/>
            <w:vAlign w:val="center"/>
          </w:tcPr>
          <w:p w14:paraId="1DFAE5D7" w14:textId="77777777" w:rsidR="002C64A1" w:rsidRPr="004F246D" w:rsidRDefault="002C64A1" w:rsidP="001157F4">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33" w:type="pct"/>
            <w:vAlign w:val="center"/>
          </w:tcPr>
          <w:p w14:paraId="3D501F81" w14:textId="77777777" w:rsidR="002C64A1" w:rsidRPr="004F246D" w:rsidRDefault="002C64A1" w:rsidP="001157F4">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42" w:type="pct"/>
            <w:vAlign w:val="center"/>
          </w:tcPr>
          <w:p w14:paraId="45D56CC2" w14:textId="77777777" w:rsidR="002C64A1" w:rsidRPr="004F246D" w:rsidRDefault="002C64A1" w:rsidP="001157F4">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900" w:type="pct"/>
            <w:vAlign w:val="center"/>
          </w:tcPr>
          <w:p w14:paraId="27BA209A" w14:textId="77777777" w:rsidR="002C64A1" w:rsidRPr="004F246D" w:rsidRDefault="002C64A1" w:rsidP="001157F4">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2C64A1" w14:paraId="6DB1E76D" w14:textId="77777777" w:rsidTr="00625D3F">
        <w:trPr>
          <w:trHeight w:val="4827"/>
        </w:trPr>
        <w:tc>
          <w:tcPr>
            <w:tcW w:w="200" w:type="pct"/>
            <w:vAlign w:val="center"/>
          </w:tcPr>
          <w:p w14:paraId="41DC66BC" w14:textId="77777777" w:rsidR="002C64A1" w:rsidRDefault="002C64A1" w:rsidP="00244B6E">
            <w:pPr>
              <w:spacing w:before="120" w:after="120"/>
              <w:jc w:val="center"/>
              <w:rPr>
                <w:sz w:val="26"/>
                <w:szCs w:val="26"/>
              </w:rPr>
            </w:pPr>
            <w:r>
              <w:rPr>
                <w:sz w:val="26"/>
                <w:szCs w:val="26"/>
              </w:rPr>
              <w:t>01</w:t>
            </w:r>
          </w:p>
        </w:tc>
        <w:tc>
          <w:tcPr>
            <w:tcW w:w="826" w:type="pct"/>
            <w:vAlign w:val="center"/>
          </w:tcPr>
          <w:p w14:paraId="655A25AD" w14:textId="77777777" w:rsidR="00244B6E" w:rsidRDefault="00244B6E" w:rsidP="00244B6E">
            <w:pPr>
              <w:spacing w:before="120" w:after="120"/>
              <w:jc w:val="center"/>
              <w:rPr>
                <w:sz w:val="26"/>
                <w:szCs w:val="26"/>
              </w:rPr>
            </w:pPr>
            <w:r w:rsidRPr="00413804">
              <w:rPr>
                <w:sz w:val="26"/>
                <w:szCs w:val="26"/>
              </w:rPr>
              <w:t xml:space="preserve">Chuyên đề: </w:t>
            </w:r>
            <w:r>
              <w:rPr>
                <w:sz w:val="26"/>
                <w:szCs w:val="26"/>
              </w:rPr>
              <w:t>dạy học theo giáo dục định hướng Stem</w:t>
            </w:r>
          </w:p>
          <w:p w14:paraId="3F5E084C" w14:textId="4E6445B3" w:rsidR="002C64A1" w:rsidRDefault="00244B6E" w:rsidP="00244B6E">
            <w:pPr>
              <w:spacing w:before="120" w:after="120"/>
              <w:jc w:val="center"/>
              <w:rPr>
                <w:sz w:val="26"/>
                <w:szCs w:val="26"/>
              </w:rPr>
            </w:pPr>
            <w:r>
              <w:rPr>
                <w:sz w:val="26"/>
                <w:szCs w:val="26"/>
              </w:rPr>
              <w:t>“Sử dụng ancol etylic trong sản xuất hoa khô”</w:t>
            </w:r>
          </w:p>
        </w:tc>
        <w:tc>
          <w:tcPr>
            <w:tcW w:w="1116" w:type="pct"/>
          </w:tcPr>
          <w:p w14:paraId="11CB5F78" w14:textId="77777777" w:rsidR="00244B6E" w:rsidRDefault="00244B6E" w:rsidP="00244B6E">
            <w:pPr>
              <w:spacing w:before="120" w:after="120"/>
              <w:jc w:val="center"/>
              <w:rPr>
                <w:sz w:val="26"/>
                <w:szCs w:val="26"/>
              </w:rPr>
            </w:pPr>
            <w:r>
              <w:rPr>
                <w:sz w:val="26"/>
                <w:szCs w:val="26"/>
              </w:rPr>
              <w:t>- Học sinh được áp dụng các kiến thức và kỹ năng đã học vào thực tiễn.</w:t>
            </w:r>
          </w:p>
          <w:p w14:paraId="421A264E" w14:textId="77777777" w:rsidR="00244B6E" w:rsidRDefault="00244B6E" w:rsidP="00244B6E">
            <w:pPr>
              <w:spacing w:before="120" w:after="120"/>
              <w:jc w:val="center"/>
              <w:rPr>
                <w:sz w:val="26"/>
                <w:szCs w:val="26"/>
              </w:rPr>
            </w:pPr>
            <w:r>
              <w:rPr>
                <w:sz w:val="26"/>
                <w:szCs w:val="26"/>
              </w:rPr>
              <w:t>- Đánh giá phụ thuộc theo mức độ nhận thức và thực hiện của học sinh.</w:t>
            </w:r>
          </w:p>
          <w:p w14:paraId="279C362D" w14:textId="77777777" w:rsidR="002C64A1" w:rsidRDefault="00244B6E" w:rsidP="00244B6E">
            <w:pPr>
              <w:spacing w:before="120" w:after="120"/>
              <w:jc w:val="center"/>
              <w:rPr>
                <w:sz w:val="26"/>
                <w:szCs w:val="26"/>
              </w:rPr>
            </w:pPr>
            <w:r>
              <w:rPr>
                <w:sz w:val="26"/>
                <w:szCs w:val="26"/>
              </w:rPr>
              <w:t>- Đưa vào điểm đánh giá thường xuyên</w:t>
            </w:r>
          </w:p>
          <w:p w14:paraId="157128D3" w14:textId="0C7866DA" w:rsidR="00244B6E" w:rsidRDefault="00244B6E" w:rsidP="00244B6E">
            <w:pPr>
              <w:spacing w:before="120" w:after="120"/>
              <w:jc w:val="center"/>
              <w:rPr>
                <w:sz w:val="26"/>
                <w:szCs w:val="26"/>
              </w:rPr>
            </w:pPr>
            <w:r>
              <w:rPr>
                <w:sz w:val="26"/>
                <w:szCs w:val="26"/>
              </w:rPr>
              <w:t>- Làm sản phẩm giới thiệu trong hội chợ khoa học của trường</w:t>
            </w:r>
          </w:p>
        </w:tc>
        <w:tc>
          <w:tcPr>
            <w:tcW w:w="345" w:type="pct"/>
            <w:vAlign w:val="center"/>
          </w:tcPr>
          <w:p w14:paraId="3137D8A1" w14:textId="7AA274C1" w:rsidR="002C64A1" w:rsidRDefault="008F5DB2" w:rsidP="00244B6E">
            <w:pPr>
              <w:spacing w:before="120" w:after="120"/>
              <w:jc w:val="center"/>
              <w:rPr>
                <w:sz w:val="26"/>
                <w:szCs w:val="26"/>
              </w:rPr>
            </w:pPr>
            <w:r>
              <w:rPr>
                <w:sz w:val="26"/>
                <w:szCs w:val="26"/>
              </w:rPr>
              <w:t>3</w:t>
            </w:r>
          </w:p>
        </w:tc>
        <w:tc>
          <w:tcPr>
            <w:tcW w:w="538" w:type="pct"/>
            <w:vAlign w:val="center"/>
          </w:tcPr>
          <w:p w14:paraId="321B48E1" w14:textId="72086A68" w:rsidR="002C64A1" w:rsidRDefault="00244B6E" w:rsidP="00244B6E">
            <w:pPr>
              <w:spacing w:before="120" w:after="120"/>
              <w:jc w:val="center"/>
              <w:rPr>
                <w:sz w:val="26"/>
                <w:szCs w:val="26"/>
              </w:rPr>
            </w:pPr>
            <w:r>
              <w:rPr>
                <w:sz w:val="26"/>
                <w:szCs w:val="26"/>
              </w:rPr>
              <w:t>Tuần 2</w:t>
            </w:r>
            <w:r w:rsidR="00625D3F">
              <w:rPr>
                <w:sz w:val="26"/>
                <w:szCs w:val="26"/>
              </w:rPr>
              <w:t>4</w:t>
            </w:r>
            <w:r>
              <w:rPr>
                <w:sz w:val="26"/>
                <w:szCs w:val="26"/>
              </w:rPr>
              <w:t xml:space="preserve"> (</w:t>
            </w:r>
            <w:r w:rsidR="00625D3F">
              <w:rPr>
                <w:sz w:val="26"/>
                <w:szCs w:val="26"/>
              </w:rPr>
              <w:t>13</w:t>
            </w:r>
            <w:r>
              <w:rPr>
                <w:sz w:val="26"/>
                <w:szCs w:val="26"/>
              </w:rPr>
              <w:t>/02/2022) – tuần 2</w:t>
            </w:r>
            <w:r w:rsidR="00625D3F">
              <w:rPr>
                <w:sz w:val="26"/>
                <w:szCs w:val="26"/>
              </w:rPr>
              <w:t>8</w:t>
            </w:r>
            <w:r>
              <w:rPr>
                <w:sz w:val="26"/>
                <w:szCs w:val="26"/>
              </w:rPr>
              <w:t xml:space="preserve"> (</w:t>
            </w:r>
            <w:r w:rsidR="00625D3F">
              <w:rPr>
                <w:sz w:val="26"/>
                <w:szCs w:val="26"/>
              </w:rPr>
              <w:t>13</w:t>
            </w:r>
            <w:r>
              <w:rPr>
                <w:sz w:val="26"/>
                <w:szCs w:val="26"/>
              </w:rPr>
              <w:t>/3/2022)</w:t>
            </w:r>
          </w:p>
          <w:p w14:paraId="467E783F" w14:textId="5BC79EAD" w:rsidR="00244B6E" w:rsidRDefault="00244B6E" w:rsidP="00244B6E">
            <w:pPr>
              <w:spacing w:before="120" w:after="120"/>
              <w:jc w:val="center"/>
              <w:rPr>
                <w:sz w:val="26"/>
                <w:szCs w:val="26"/>
              </w:rPr>
            </w:pPr>
            <w:r>
              <w:rPr>
                <w:sz w:val="26"/>
                <w:szCs w:val="26"/>
              </w:rPr>
              <w:t>Phòng thí nghiệm hóa học</w:t>
            </w:r>
          </w:p>
        </w:tc>
        <w:tc>
          <w:tcPr>
            <w:tcW w:w="633" w:type="pct"/>
            <w:vAlign w:val="center"/>
          </w:tcPr>
          <w:p w14:paraId="35096909" w14:textId="77777777" w:rsidR="002C64A1" w:rsidRDefault="00244B6E" w:rsidP="00244B6E">
            <w:pPr>
              <w:spacing w:before="120" w:after="120"/>
              <w:jc w:val="center"/>
              <w:rPr>
                <w:sz w:val="26"/>
                <w:szCs w:val="26"/>
              </w:rPr>
            </w:pPr>
            <w:r>
              <w:rPr>
                <w:sz w:val="26"/>
                <w:szCs w:val="26"/>
              </w:rPr>
              <w:t>Giáo viên trong tổ</w:t>
            </w:r>
          </w:p>
          <w:p w14:paraId="7CD7E7F8" w14:textId="2354FE77" w:rsidR="00945965" w:rsidRDefault="00945965" w:rsidP="00244B6E">
            <w:pPr>
              <w:spacing w:before="120" w:after="120"/>
              <w:jc w:val="center"/>
              <w:rPr>
                <w:sz w:val="26"/>
                <w:szCs w:val="26"/>
              </w:rPr>
            </w:pPr>
            <w:r>
              <w:rPr>
                <w:sz w:val="26"/>
                <w:szCs w:val="26"/>
              </w:rPr>
              <w:t>Đoàn thanh niên</w:t>
            </w:r>
          </w:p>
        </w:tc>
        <w:tc>
          <w:tcPr>
            <w:tcW w:w="442" w:type="pct"/>
            <w:vAlign w:val="center"/>
          </w:tcPr>
          <w:p w14:paraId="01EB0232" w14:textId="0A94F99A" w:rsidR="002C64A1" w:rsidRDefault="00244B6E" w:rsidP="00625D3F">
            <w:pPr>
              <w:spacing w:after="120"/>
              <w:jc w:val="center"/>
              <w:rPr>
                <w:sz w:val="26"/>
                <w:szCs w:val="26"/>
              </w:rPr>
            </w:pPr>
            <w:r>
              <w:rPr>
                <w:sz w:val="26"/>
                <w:szCs w:val="26"/>
              </w:rPr>
              <w:t>Học sinh thực hành thí nghiệm, báo cáo chuyên đề, hội chợ khoa học</w:t>
            </w:r>
          </w:p>
        </w:tc>
        <w:tc>
          <w:tcPr>
            <w:tcW w:w="900" w:type="pct"/>
            <w:vAlign w:val="center"/>
          </w:tcPr>
          <w:p w14:paraId="2FBFD743" w14:textId="5145C2A0" w:rsidR="00244B6E" w:rsidRDefault="00625D3F" w:rsidP="00244B6E">
            <w:pPr>
              <w:spacing w:before="120" w:after="120"/>
              <w:jc w:val="center"/>
              <w:rPr>
                <w:sz w:val="26"/>
                <w:szCs w:val="26"/>
              </w:rPr>
            </w:pPr>
            <w:r>
              <w:rPr>
                <w:sz w:val="26"/>
                <w:szCs w:val="26"/>
              </w:rPr>
              <w:t>Học sinh khối 12</w:t>
            </w:r>
          </w:p>
        </w:tc>
      </w:tr>
      <w:tr w:rsidR="00625D3F" w14:paraId="0EB7B281" w14:textId="77777777" w:rsidTr="00625D3F">
        <w:trPr>
          <w:trHeight w:val="3162"/>
        </w:trPr>
        <w:tc>
          <w:tcPr>
            <w:tcW w:w="200" w:type="pct"/>
            <w:vAlign w:val="center"/>
          </w:tcPr>
          <w:p w14:paraId="27017601" w14:textId="22CCFE8B" w:rsidR="00625D3F" w:rsidRDefault="00625D3F" w:rsidP="00625D3F">
            <w:pPr>
              <w:spacing w:after="120"/>
              <w:jc w:val="center"/>
              <w:rPr>
                <w:sz w:val="26"/>
                <w:szCs w:val="26"/>
              </w:rPr>
            </w:pPr>
            <w:r>
              <w:rPr>
                <w:sz w:val="26"/>
                <w:szCs w:val="26"/>
              </w:rPr>
              <w:lastRenderedPageBreak/>
              <w:t>01</w:t>
            </w:r>
          </w:p>
        </w:tc>
        <w:tc>
          <w:tcPr>
            <w:tcW w:w="826" w:type="pct"/>
            <w:vAlign w:val="center"/>
          </w:tcPr>
          <w:p w14:paraId="2D4DD577" w14:textId="77777777" w:rsidR="00625D3F" w:rsidRDefault="00625D3F" w:rsidP="00625D3F">
            <w:pPr>
              <w:spacing w:before="120" w:after="120"/>
              <w:jc w:val="center"/>
              <w:rPr>
                <w:sz w:val="26"/>
                <w:szCs w:val="26"/>
              </w:rPr>
            </w:pPr>
            <w:r w:rsidRPr="00413804">
              <w:rPr>
                <w:sz w:val="26"/>
                <w:szCs w:val="26"/>
              </w:rPr>
              <w:t xml:space="preserve">Chuyên đề: </w:t>
            </w:r>
            <w:r>
              <w:rPr>
                <w:sz w:val="26"/>
                <w:szCs w:val="26"/>
              </w:rPr>
              <w:t>dạy học theo giáo dục định hướng Stem</w:t>
            </w:r>
          </w:p>
          <w:p w14:paraId="7E18CE04" w14:textId="6DFF9E88" w:rsidR="00625D3F" w:rsidRPr="00413804" w:rsidRDefault="00625D3F" w:rsidP="00625D3F">
            <w:pPr>
              <w:spacing w:after="120"/>
              <w:jc w:val="center"/>
              <w:rPr>
                <w:sz w:val="26"/>
                <w:szCs w:val="26"/>
              </w:rPr>
            </w:pPr>
            <w:r>
              <w:rPr>
                <w:sz w:val="26"/>
                <w:szCs w:val="26"/>
              </w:rPr>
              <w:t>“</w:t>
            </w:r>
            <w:r>
              <w:rPr>
                <w:sz w:val="26"/>
                <w:szCs w:val="26"/>
              </w:rPr>
              <w:t>Làm nến thơm</w:t>
            </w:r>
            <w:r>
              <w:rPr>
                <w:sz w:val="26"/>
                <w:szCs w:val="26"/>
              </w:rPr>
              <w:t>”</w:t>
            </w:r>
          </w:p>
        </w:tc>
        <w:tc>
          <w:tcPr>
            <w:tcW w:w="1116" w:type="pct"/>
          </w:tcPr>
          <w:p w14:paraId="76447771" w14:textId="77777777" w:rsidR="00625D3F" w:rsidRDefault="00625D3F" w:rsidP="00625D3F">
            <w:pPr>
              <w:spacing w:before="120" w:after="120"/>
              <w:jc w:val="center"/>
              <w:rPr>
                <w:sz w:val="26"/>
                <w:szCs w:val="26"/>
              </w:rPr>
            </w:pPr>
            <w:r>
              <w:rPr>
                <w:sz w:val="26"/>
                <w:szCs w:val="26"/>
              </w:rPr>
              <w:t>- Học sinh được áp dụng các kiến thức và kỹ năng đã học vào thực tiễn.</w:t>
            </w:r>
          </w:p>
          <w:p w14:paraId="3BA71DBE" w14:textId="77777777" w:rsidR="00625D3F" w:rsidRDefault="00625D3F" w:rsidP="00625D3F">
            <w:pPr>
              <w:spacing w:before="120" w:after="120"/>
              <w:jc w:val="center"/>
              <w:rPr>
                <w:sz w:val="26"/>
                <w:szCs w:val="26"/>
              </w:rPr>
            </w:pPr>
            <w:r>
              <w:rPr>
                <w:sz w:val="26"/>
                <w:szCs w:val="26"/>
              </w:rPr>
              <w:t>- Đánh giá phụ thuộc theo mức độ nhận thức và thực hiện của học sinh.</w:t>
            </w:r>
          </w:p>
          <w:p w14:paraId="152CC6E3" w14:textId="77777777" w:rsidR="00625D3F" w:rsidRDefault="00625D3F" w:rsidP="00625D3F">
            <w:pPr>
              <w:spacing w:before="120" w:after="120"/>
              <w:jc w:val="center"/>
              <w:rPr>
                <w:sz w:val="26"/>
                <w:szCs w:val="26"/>
              </w:rPr>
            </w:pPr>
            <w:r>
              <w:rPr>
                <w:sz w:val="26"/>
                <w:szCs w:val="26"/>
              </w:rPr>
              <w:t>- Đưa vào điểm đánh giá thường xuyên</w:t>
            </w:r>
          </w:p>
          <w:p w14:paraId="18A45E80" w14:textId="71D6A32A" w:rsidR="00625D3F" w:rsidRDefault="00625D3F" w:rsidP="00625D3F">
            <w:pPr>
              <w:spacing w:after="120"/>
              <w:jc w:val="center"/>
              <w:rPr>
                <w:sz w:val="26"/>
                <w:szCs w:val="26"/>
              </w:rPr>
            </w:pPr>
            <w:r>
              <w:rPr>
                <w:sz w:val="26"/>
                <w:szCs w:val="26"/>
              </w:rPr>
              <w:t>- Làm sản phẩm giới thiệu trong hội chợ khoa học của trường</w:t>
            </w:r>
          </w:p>
        </w:tc>
        <w:tc>
          <w:tcPr>
            <w:tcW w:w="345" w:type="pct"/>
            <w:vAlign w:val="center"/>
          </w:tcPr>
          <w:p w14:paraId="74CA0F77" w14:textId="523E8502" w:rsidR="00625D3F" w:rsidRDefault="00625D3F" w:rsidP="00625D3F">
            <w:pPr>
              <w:spacing w:after="120"/>
              <w:jc w:val="center"/>
              <w:rPr>
                <w:sz w:val="26"/>
                <w:szCs w:val="26"/>
              </w:rPr>
            </w:pPr>
            <w:r>
              <w:rPr>
                <w:sz w:val="26"/>
                <w:szCs w:val="26"/>
              </w:rPr>
              <w:t>3</w:t>
            </w:r>
          </w:p>
        </w:tc>
        <w:tc>
          <w:tcPr>
            <w:tcW w:w="538" w:type="pct"/>
            <w:vAlign w:val="center"/>
          </w:tcPr>
          <w:p w14:paraId="43817638" w14:textId="77777777" w:rsidR="00625D3F" w:rsidRDefault="00625D3F" w:rsidP="00625D3F">
            <w:pPr>
              <w:spacing w:before="120" w:after="120"/>
              <w:jc w:val="center"/>
              <w:rPr>
                <w:sz w:val="26"/>
                <w:szCs w:val="26"/>
              </w:rPr>
            </w:pPr>
            <w:r>
              <w:rPr>
                <w:sz w:val="26"/>
                <w:szCs w:val="26"/>
              </w:rPr>
              <w:t>Tuần 24 (13/02/2022) – tuần 28 (13/3/2022)</w:t>
            </w:r>
          </w:p>
          <w:p w14:paraId="06C04690" w14:textId="58A109AD" w:rsidR="00625D3F" w:rsidRDefault="00625D3F" w:rsidP="00625D3F">
            <w:pPr>
              <w:spacing w:after="120"/>
              <w:jc w:val="center"/>
              <w:rPr>
                <w:sz w:val="26"/>
                <w:szCs w:val="26"/>
              </w:rPr>
            </w:pPr>
            <w:r>
              <w:rPr>
                <w:sz w:val="26"/>
                <w:szCs w:val="26"/>
              </w:rPr>
              <w:t>Phòng thí nghiệm hóa học</w:t>
            </w:r>
          </w:p>
        </w:tc>
        <w:tc>
          <w:tcPr>
            <w:tcW w:w="633" w:type="pct"/>
            <w:vAlign w:val="center"/>
          </w:tcPr>
          <w:p w14:paraId="34FD08B1" w14:textId="77777777" w:rsidR="00625D3F" w:rsidRDefault="00625D3F" w:rsidP="00625D3F">
            <w:pPr>
              <w:spacing w:before="120" w:after="120"/>
              <w:jc w:val="center"/>
              <w:rPr>
                <w:sz w:val="26"/>
                <w:szCs w:val="26"/>
              </w:rPr>
            </w:pPr>
            <w:r>
              <w:rPr>
                <w:sz w:val="26"/>
                <w:szCs w:val="26"/>
              </w:rPr>
              <w:t>Giáo viên trong tổ</w:t>
            </w:r>
          </w:p>
          <w:p w14:paraId="195FBF62" w14:textId="6A4335C8" w:rsidR="00625D3F" w:rsidRDefault="00625D3F" w:rsidP="00625D3F">
            <w:pPr>
              <w:spacing w:after="120"/>
              <w:jc w:val="center"/>
              <w:rPr>
                <w:sz w:val="26"/>
                <w:szCs w:val="26"/>
              </w:rPr>
            </w:pPr>
            <w:r>
              <w:rPr>
                <w:sz w:val="26"/>
                <w:szCs w:val="26"/>
              </w:rPr>
              <w:t>Đoàn thanh niên</w:t>
            </w:r>
          </w:p>
        </w:tc>
        <w:tc>
          <w:tcPr>
            <w:tcW w:w="442" w:type="pct"/>
            <w:vAlign w:val="center"/>
          </w:tcPr>
          <w:p w14:paraId="2F731E70" w14:textId="77777777" w:rsidR="00625D3F" w:rsidRDefault="00625D3F" w:rsidP="00625D3F">
            <w:pPr>
              <w:spacing w:after="120"/>
              <w:jc w:val="center"/>
              <w:rPr>
                <w:sz w:val="26"/>
                <w:szCs w:val="26"/>
              </w:rPr>
            </w:pPr>
            <w:r>
              <w:rPr>
                <w:sz w:val="26"/>
                <w:szCs w:val="26"/>
              </w:rPr>
              <w:t>Học sinh thực hành thí nghiệm, báo cáo chuyên đề, hội chợ khoa học</w:t>
            </w:r>
          </w:p>
          <w:p w14:paraId="093DC781" w14:textId="77777777" w:rsidR="00625D3F" w:rsidRDefault="00625D3F" w:rsidP="00625D3F">
            <w:pPr>
              <w:spacing w:after="120"/>
              <w:jc w:val="center"/>
              <w:rPr>
                <w:sz w:val="26"/>
                <w:szCs w:val="26"/>
              </w:rPr>
            </w:pPr>
          </w:p>
        </w:tc>
        <w:tc>
          <w:tcPr>
            <w:tcW w:w="900" w:type="pct"/>
            <w:vAlign w:val="center"/>
          </w:tcPr>
          <w:p w14:paraId="221B5C7C" w14:textId="17C6F5FD" w:rsidR="00625D3F" w:rsidRDefault="00625D3F" w:rsidP="00625D3F">
            <w:pPr>
              <w:spacing w:after="120"/>
              <w:jc w:val="center"/>
              <w:rPr>
                <w:sz w:val="26"/>
                <w:szCs w:val="26"/>
              </w:rPr>
            </w:pPr>
            <w:r>
              <w:rPr>
                <w:sz w:val="26"/>
                <w:szCs w:val="26"/>
              </w:rPr>
              <w:t>Học sinh khối 1</w:t>
            </w:r>
            <w:r>
              <w:rPr>
                <w:sz w:val="26"/>
                <w:szCs w:val="26"/>
              </w:rPr>
              <w:t>1</w:t>
            </w:r>
          </w:p>
        </w:tc>
      </w:tr>
      <w:tr w:rsidR="00625D3F" w14:paraId="4B3C630F" w14:textId="77777777" w:rsidTr="00625D3F">
        <w:trPr>
          <w:trHeight w:val="3495"/>
        </w:trPr>
        <w:tc>
          <w:tcPr>
            <w:tcW w:w="200" w:type="pct"/>
            <w:vAlign w:val="center"/>
          </w:tcPr>
          <w:p w14:paraId="5D8B7735" w14:textId="66B11156" w:rsidR="00625D3F" w:rsidRDefault="00625D3F" w:rsidP="00625D3F">
            <w:pPr>
              <w:spacing w:after="120"/>
              <w:jc w:val="center"/>
              <w:rPr>
                <w:sz w:val="26"/>
                <w:szCs w:val="26"/>
              </w:rPr>
            </w:pPr>
            <w:r>
              <w:rPr>
                <w:sz w:val="26"/>
                <w:szCs w:val="26"/>
              </w:rPr>
              <w:t>2</w:t>
            </w:r>
          </w:p>
        </w:tc>
        <w:tc>
          <w:tcPr>
            <w:tcW w:w="826" w:type="pct"/>
            <w:vAlign w:val="center"/>
          </w:tcPr>
          <w:p w14:paraId="4A6902A5" w14:textId="41009B66" w:rsidR="00625D3F" w:rsidRPr="00413804" w:rsidRDefault="00625D3F" w:rsidP="00625D3F">
            <w:pPr>
              <w:spacing w:after="120"/>
              <w:jc w:val="center"/>
              <w:rPr>
                <w:sz w:val="26"/>
                <w:szCs w:val="26"/>
              </w:rPr>
            </w:pPr>
            <w:r>
              <w:rPr>
                <w:sz w:val="26"/>
                <w:szCs w:val="26"/>
              </w:rPr>
              <w:t>Chuyên đề: “Học sinh với công tác phòng cháy chữa cháy, các phản ứng cháy nổ”</w:t>
            </w:r>
          </w:p>
        </w:tc>
        <w:tc>
          <w:tcPr>
            <w:tcW w:w="1116" w:type="pct"/>
          </w:tcPr>
          <w:p w14:paraId="57654BDD" w14:textId="77777777" w:rsidR="00625D3F" w:rsidRDefault="00625D3F" w:rsidP="00625D3F">
            <w:pPr>
              <w:spacing w:before="120" w:after="120"/>
              <w:jc w:val="center"/>
              <w:rPr>
                <w:sz w:val="26"/>
                <w:szCs w:val="26"/>
              </w:rPr>
            </w:pPr>
            <w:r>
              <w:rPr>
                <w:sz w:val="26"/>
                <w:szCs w:val="26"/>
              </w:rPr>
              <w:t>- Học sinh được áp dụng các kiến thức và kỹ năng đã học vào thực tiễn.</w:t>
            </w:r>
          </w:p>
          <w:p w14:paraId="641C2EF5" w14:textId="77777777" w:rsidR="00625D3F" w:rsidRDefault="00625D3F" w:rsidP="00625D3F">
            <w:pPr>
              <w:spacing w:before="120" w:after="120"/>
              <w:jc w:val="center"/>
              <w:rPr>
                <w:sz w:val="26"/>
                <w:szCs w:val="26"/>
              </w:rPr>
            </w:pPr>
            <w:r>
              <w:rPr>
                <w:sz w:val="26"/>
                <w:szCs w:val="26"/>
              </w:rPr>
              <w:t>- Đánh giá phụ thuộc theo mức độ nhận thức và thực hiện của học sinh.</w:t>
            </w:r>
          </w:p>
          <w:p w14:paraId="1670734C" w14:textId="77777777" w:rsidR="00625D3F" w:rsidRDefault="00625D3F" w:rsidP="00625D3F">
            <w:pPr>
              <w:spacing w:after="120"/>
              <w:jc w:val="center"/>
              <w:rPr>
                <w:sz w:val="26"/>
                <w:szCs w:val="26"/>
              </w:rPr>
            </w:pPr>
            <w:r>
              <w:rPr>
                <w:sz w:val="26"/>
                <w:szCs w:val="26"/>
              </w:rPr>
              <w:t>- Đưa vào điểm đánh giá thường xuyên</w:t>
            </w:r>
          </w:p>
          <w:p w14:paraId="39975E57" w14:textId="49A68960" w:rsidR="00625D3F" w:rsidRDefault="00625D3F" w:rsidP="00625D3F">
            <w:pPr>
              <w:spacing w:after="120"/>
              <w:jc w:val="center"/>
              <w:rPr>
                <w:sz w:val="26"/>
                <w:szCs w:val="26"/>
              </w:rPr>
            </w:pPr>
            <w:r>
              <w:rPr>
                <w:sz w:val="26"/>
                <w:szCs w:val="26"/>
              </w:rPr>
              <w:t>- Rèn luyện kĩ năng sống, cách ứng phó với các vụ cháy nổ</w:t>
            </w:r>
          </w:p>
        </w:tc>
        <w:tc>
          <w:tcPr>
            <w:tcW w:w="345" w:type="pct"/>
            <w:vAlign w:val="center"/>
          </w:tcPr>
          <w:p w14:paraId="7F0B06BE" w14:textId="60EE6AB2" w:rsidR="00625D3F" w:rsidRDefault="00625D3F" w:rsidP="00625D3F">
            <w:pPr>
              <w:spacing w:after="120"/>
              <w:jc w:val="center"/>
              <w:rPr>
                <w:sz w:val="26"/>
                <w:szCs w:val="26"/>
              </w:rPr>
            </w:pPr>
            <w:r>
              <w:rPr>
                <w:sz w:val="26"/>
                <w:szCs w:val="26"/>
              </w:rPr>
              <w:t>3</w:t>
            </w:r>
          </w:p>
        </w:tc>
        <w:tc>
          <w:tcPr>
            <w:tcW w:w="538" w:type="pct"/>
            <w:vAlign w:val="center"/>
          </w:tcPr>
          <w:p w14:paraId="5B00BABD" w14:textId="636330D5" w:rsidR="00625D3F" w:rsidRDefault="00625D3F" w:rsidP="00625D3F">
            <w:pPr>
              <w:spacing w:after="120"/>
              <w:jc w:val="center"/>
              <w:rPr>
                <w:sz w:val="26"/>
                <w:szCs w:val="26"/>
              </w:rPr>
            </w:pPr>
            <w:r>
              <w:rPr>
                <w:sz w:val="26"/>
                <w:szCs w:val="26"/>
              </w:rPr>
              <w:t>Tuần 29</w:t>
            </w:r>
          </w:p>
          <w:p w14:paraId="650EB0BD" w14:textId="093D0634" w:rsidR="00625D3F" w:rsidRDefault="00625D3F" w:rsidP="00625D3F">
            <w:pPr>
              <w:spacing w:after="120"/>
              <w:jc w:val="center"/>
              <w:rPr>
                <w:sz w:val="26"/>
                <w:szCs w:val="26"/>
              </w:rPr>
            </w:pPr>
            <w:r>
              <w:rPr>
                <w:sz w:val="26"/>
                <w:szCs w:val="26"/>
              </w:rPr>
              <w:t>Buổi sáng, thứ 2 ngày 20/3/2022</w:t>
            </w:r>
          </w:p>
        </w:tc>
        <w:tc>
          <w:tcPr>
            <w:tcW w:w="633" w:type="pct"/>
            <w:vAlign w:val="center"/>
          </w:tcPr>
          <w:p w14:paraId="0D0B31DA" w14:textId="67A73E85" w:rsidR="00625D3F" w:rsidRDefault="00625D3F" w:rsidP="00625D3F">
            <w:pPr>
              <w:spacing w:after="120"/>
              <w:jc w:val="center"/>
              <w:rPr>
                <w:sz w:val="26"/>
                <w:szCs w:val="26"/>
              </w:rPr>
            </w:pPr>
            <w:r>
              <w:rPr>
                <w:sz w:val="26"/>
                <w:szCs w:val="26"/>
              </w:rPr>
              <w:t>Chuyên viên, cán bộ cảnh sát phòng cháy, chữa cháy</w:t>
            </w:r>
          </w:p>
          <w:p w14:paraId="6FE76D9C" w14:textId="77777777" w:rsidR="00625D3F" w:rsidRDefault="00625D3F" w:rsidP="00625D3F">
            <w:pPr>
              <w:spacing w:after="120"/>
              <w:jc w:val="center"/>
              <w:rPr>
                <w:sz w:val="26"/>
                <w:szCs w:val="26"/>
              </w:rPr>
            </w:pPr>
            <w:r>
              <w:rPr>
                <w:sz w:val="26"/>
                <w:szCs w:val="26"/>
              </w:rPr>
              <w:t>Giáo viên trong tổ</w:t>
            </w:r>
          </w:p>
          <w:p w14:paraId="0D957C94" w14:textId="77777777" w:rsidR="00625D3F" w:rsidRDefault="00625D3F" w:rsidP="00625D3F">
            <w:pPr>
              <w:spacing w:after="120"/>
              <w:jc w:val="center"/>
              <w:rPr>
                <w:sz w:val="26"/>
                <w:szCs w:val="26"/>
              </w:rPr>
            </w:pPr>
            <w:r>
              <w:rPr>
                <w:sz w:val="26"/>
                <w:szCs w:val="26"/>
              </w:rPr>
              <w:t>Đoàn thanh niên</w:t>
            </w:r>
          </w:p>
          <w:p w14:paraId="7F9F3D77" w14:textId="5D631884" w:rsidR="00625D3F" w:rsidRDefault="00625D3F" w:rsidP="00625D3F">
            <w:pPr>
              <w:spacing w:after="120"/>
              <w:jc w:val="center"/>
              <w:rPr>
                <w:sz w:val="26"/>
                <w:szCs w:val="26"/>
              </w:rPr>
            </w:pPr>
            <w:r>
              <w:rPr>
                <w:sz w:val="26"/>
                <w:szCs w:val="26"/>
              </w:rPr>
              <w:t>Giáo viên chủ nhiệm các lớp 10 tự nhiên</w:t>
            </w:r>
          </w:p>
        </w:tc>
        <w:tc>
          <w:tcPr>
            <w:tcW w:w="442" w:type="pct"/>
            <w:vAlign w:val="center"/>
          </w:tcPr>
          <w:p w14:paraId="1B05F345" w14:textId="6A859D91" w:rsidR="00625D3F" w:rsidRDefault="00625D3F" w:rsidP="00625D3F">
            <w:pPr>
              <w:spacing w:after="120"/>
              <w:jc w:val="center"/>
              <w:rPr>
                <w:sz w:val="26"/>
                <w:szCs w:val="26"/>
              </w:rPr>
            </w:pPr>
            <w:r>
              <w:rPr>
                <w:sz w:val="26"/>
                <w:szCs w:val="26"/>
              </w:rPr>
              <w:t>Học sinh tham dự buổi tập huấn, thực hành, hoàn thành báo cáo</w:t>
            </w:r>
          </w:p>
        </w:tc>
        <w:tc>
          <w:tcPr>
            <w:tcW w:w="900" w:type="pct"/>
            <w:vAlign w:val="center"/>
          </w:tcPr>
          <w:p w14:paraId="4E526D6A" w14:textId="238F8A62" w:rsidR="00625D3F" w:rsidRDefault="00625D3F" w:rsidP="00625D3F">
            <w:pPr>
              <w:spacing w:after="120"/>
              <w:jc w:val="center"/>
              <w:rPr>
                <w:sz w:val="26"/>
                <w:szCs w:val="26"/>
              </w:rPr>
            </w:pPr>
            <w:r>
              <w:rPr>
                <w:sz w:val="26"/>
                <w:szCs w:val="26"/>
              </w:rPr>
              <w:t>Học sinh khối 1</w:t>
            </w:r>
            <w:r>
              <w:rPr>
                <w:sz w:val="26"/>
                <w:szCs w:val="26"/>
              </w:rPr>
              <w:t>0</w:t>
            </w:r>
          </w:p>
        </w:tc>
      </w:tr>
    </w:tbl>
    <w:p w14:paraId="7E614DA3" w14:textId="50300F98" w:rsidR="002C64A1" w:rsidRDefault="002C64A1" w:rsidP="002C64A1">
      <w:pPr>
        <w:spacing w:after="120"/>
        <w:jc w:val="both"/>
        <w:rPr>
          <w:sz w:val="26"/>
          <w:szCs w:val="26"/>
        </w:rPr>
      </w:pPr>
    </w:p>
    <w:p w14:paraId="6C393608" w14:textId="616E2787" w:rsidR="002C284D" w:rsidRDefault="002C284D" w:rsidP="002C284D">
      <w:pPr>
        <w:pStyle w:val="oancuaDanhsach"/>
        <w:numPr>
          <w:ilvl w:val="0"/>
          <w:numId w:val="1"/>
        </w:numPr>
        <w:spacing w:after="120"/>
        <w:contextualSpacing w:val="0"/>
        <w:jc w:val="both"/>
        <w:rPr>
          <w:b/>
          <w:bCs/>
          <w:sz w:val="26"/>
          <w:szCs w:val="26"/>
        </w:rPr>
      </w:pPr>
      <w:r>
        <w:rPr>
          <w:b/>
          <w:bCs/>
          <w:sz w:val="26"/>
          <w:szCs w:val="26"/>
        </w:rPr>
        <w:t xml:space="preserve">HOẠT ĐỘNG ĐỔI MỚI CÔNG TÁC DẠY HỌC NGOÀI NHÀ TRƯỜNG (PHẠM VI CẤP </w:t>
      </w:r>
      <w:r w:rsidR="0003686F">
        <w:rPr>
          <w:b/>
          <w:bCs/>
          <w:sz w:val="26"/>
          <w:szCs w:val="26"/>
        </w:rPr>
        <w:t>TRƯỜNG</w:t>
      </w:r>
      <w:r>
        <w:rPr>
          <w:b/>
          <w:bCs/>
          <w:sz w:val="26"/>
          <w:szCs w:val="26"/>
        </w:rPr>
        <w:t>)</w:t>
      </w:r>
    </w:p>
    <w:p w14:paraId="69DAC258" w14:textId="30ADEBE7" w:rsidR="002C284D" w:rsidRPr="00564270" w:rsidRDefault="002C284D" w:rsidP="002C284D">
      <w:pPr>
        <w:spacing w:after="120"/>
        <w:ind w:left="720"/>
        <w:jc w:val="both"/>
        <w:rPr>
          <w:i/>
          <w:iCs/>
          <w:color w:val="4472C4" w:themeColor="accent1"/>
          <w:sz w:val="26"/>
          <w:szCs w:val="26"/>
        </w:rPr>
      </w:pPr>
      <w:r w:rsidRPr="00564270">
        <w:rPr>
          <w:i/>
          <w:iCs/>
          <w:color w:val="4472C4" w:themeColor="accent1"/>
          <w:sz w:val="26"/>
          <w:szCs w:val="26"/>
        </w:rPr>
        <w:lastRenderedPageBreak/>
        <w:t xml:space="preserve">(Tổ chức </w:t>
      </w:r>
      <w:r w:rsidR="0003686F">
        <w:rPr>
          <w:i/>
          <w:iCs/>
          <w:color w:val="4472C4" w:themeColor="accent1"/>
          <w:sz w:val="26"/>
          <w:szCs w:val="26"/>
        </w:rPr>
        <w:t>tham quan học tập</w:t>
      </w:r>
      <w:r w:rsidRPr="00564270">
        <w:rPr>
          <w:i/>
          <w:iCs/>
          <w:color w:val="4472C4" w:themeColor="accent1"/>
          <w:sz w:val="26"/>
          <w:szCs w:val="26"/>
        </w:rPr>
        <w:t xml:space="preserve"> trải nghiệm / hoạt động giáo dục</w:t>
      </w:r>
      <w:r w:rsidR="00215293">
        <w:rPr>
          <w:i/>
          <w:iCs/>
          <w:color w:val="4472C4" w:themeColor="accent1"/>
          <w:sz w:val="26"/>
          <w:szCs w:val="26"/>
        </w:rPr>
        <w:t xml:space="preserve"> thu hoạch dự án</w:t>
      </w:r>
      <w:r w:rsidR="00C83469">
        <w:rPr>
          <w:i/>
          <w:iCs/>
          <w:color w:val="4472C4" w:themeColor="accent1"/>
          <w:sz w:val="26"/>
          <w:szCs w:val="26"/>
        </w:rPr>
        <w:t xml:space="preserve"> tại</w:t>
      </w:r>
      <w:r w:rsidRPr="00564270">
        <w:rPr>
          <w:i/>
          <w:iCs/>
          <w:color w:val="4472C4" w:themeColor="accent1"/>
          <w:sz w:val="26"/>
          <w:szCs w:val="26"/>
        </w:rPr>
        <w:t xml:space="preserve"> </w:t>
      </w:r>
      <w:r w:rsidR="001F60D0">
        <w:rPr>
          <w:i/>
          <w:iCs/>
          <w:color w:val="4472C4" w:themeColor="accent1"/>
          <w:sz w:val="26"/>
          <w:szCs w:val="26"/>
        </w:rPr>
        <w:t xml:space="preserve">các </w:t>
      </w:r>
      <w:r w:rsidRPr="00564270">
        <w:rPr>
          <w:i/>
          <w:iCs/>
          <w:color w:val="4472C4" w:themeColor="accent1"/>
          <w:sz w:val="26"/>
          <w:szCs w:val="26"/>
        </w:rPr>
        <w:t>cơ sở giáo dục</w:t>
      </w:r>
      <w:r w:rsidR="00C33930">
        <w:rPr>
          <w:i/>
          <w:iCs/>
          <w:color w:val="4472C4" w:themeColor="accent1"/>
          <w:sz w:val="26"/>
          <w:szCs w:val="26"/>
        </w:rPr>
        <w:t xml:space="preserve"> chuyên nghiệp</w:t>
      </w:r>
      <w:r w:rsidRPr="00564270">
        <w:rPr>
          <w:i/>
          <w:iCs/>
          <w:color w:val="4472C4" w:themeColor="accent1"/>
          <w:sz w:val="26"/>
          <w:szCs w:val="26"/>
        </w:rPr>
        <w:t xml:space="preserve">, </w:t>
      </w:r>
      <w:r w:rsidR="001F60D0">
        <w:rPr>
          <w:i/>
          <w:iCs/>
          <w:color w:val="4472C4" w:themeColor="accent1"/>
          <w:sz w:val="26"/>
          <w:szCs w:val="26"/>
        </w:rPr>
        <w:t xml:space="preserve">tại </w:t>
      </w:r>
      <w:r w:rsidRPr="00564270">
        <w:rPr>
          <w:i/>
          <w:iCs/>
          <w:color w:val="4472C4" w:themeColor="accent1"/>
          <w:sz w:val="26"/>
          <w:szCs w:val="26"/>
        </w:rPr>
        <w:t>cơ sở sản xuất</w:t>
      </w:r>
      <w:r w:rsidR="000124C1">
        <w:rPr>
          <w:i/>
          <w:iCs/>
          <w:color w:val="4472C4" w:themeColor="accent1"/>
          <w:sz w:val="26"/>
          <w:szCs w:val="26"/>
        </w:rPr>
        <w:t xml:space="preserve">, </w:t>
      </w:r>
      <w:r w:rsidR="001F60D0">
        <w:rPr>
          <w:i/>
          <w:iCs/>
          <w:color w:val="4472C4" w:themeColor="accent1"/>
          <w:sz w:val="26"/>
          <w:szCs w:val="26"/>
        </w:rPr>
        <w:t xml:space="preserve">tại </w:t>
      </w:r>
      <w:r w:rsidR="000124C1">
        <w:rPr>
          <w:i/>
          <w:iCs/>
          <w:color w:val="4472C4" w:themeColor="accent1"/>
          <w:sz w:val="26"/>
          <w:szCs w:val="26"/>
        </w:rPr>
        <w:t>di tích lịch sử</w:t>
      </w:r>
      <w:r w:rsidR="001F60D0">
        <w:rPr>
          <w:i/>
          <w:iCs/>
          <w:color w:val="4472C4" w:themeColor="accent1"/>
          <w:sz w:val="26"/>
          <w:szCs w:val="26"/>
        </w:rPr>
        <w:t xml:space="preserve"> địa phương</w:t>
      </w:r>
      <w:r w:rsidR="000124C1">
        <w:rPr>
          <w:i/>
          <w:iCs/>
          <w:color w:val="4472C4" w:themeColor="accent1"/>
          <w:sz w:val="26"/>
          <w:szCs w:val="26"/>
        </w:rPr>
        <w:t>, ...</w:t>
      </w:r>
      <w:r w:rsidRPr="00564270">
        <w:rPr>
          <w:i/>
          <w:iCs/>
          <w:color w:val="4472C4" w:themeColor="accent1"/>
          <w:sz w:val="26"/>
          <w:szCs w:val="26"/>
        </w:rPr>
        <w:t>)</w:t>
      </w:r>
    </w:p>
    <w:p w14:paraId="085EAA79" w14:textId="77777777" w:rsidR="002C284D" w:rsidRPr="00852F7C" w:rsidRDefault="002C284D" w:rsidP="007B2CBE">
      <w:pPr>
        <w:pStyle w:val="oancuaDanhsach"/>
        <w:numPr>
          <w:ilvl w:val="0"/>
          <w:numId w:val="17"/>
        </w:numPr>
        <w:spacing w:after="120"/>
        <w:contextualSpacing w:val="0"/>
        <w:jc w:val="both"/>
        <w:rPr>
          <w:b/>
          <w:bCs/>
          <w:sz w:val="26"/>
          <w:szCs w:val="26"/>
        </w:rPr>
      </w:pPr>
      <w:r w:rsidRPr="00852F7C">
        <w:rPr>
          <w:b/>
          <w:bCs/>
          <w:sz w:val="26"/>
          <w:szCs w:val="26"/>
        </w:rPr>
        <w:t>Đối tượng học sinh:</w:t>
      </w:r>
    </w:p>
    <w:p w14:paraId="32BEAB24" w14:textId="3E4EF19B" w:rsidR="002C284D" w:rsidRDefault="002C284D" w:rsidP="002C284D">
      <w:pPr>
        <w:spacing w:after="120"/>
        <w:ind w:left="1077"/>
        <w:jc w:val="both"/>
        <w:rPr>
          <w:sz w:val="26"/>
          <w:szCs w:val="26"/>
        </w:rPr>
      </w:pPr>
      <w:r>
        <w:rPr>
          <w:sz w:val="26"/>
          <w:szCs w:val="26"/>
        </w:rPr>
        <w:t>+ Khối lớp / Lớ</w:t>
      </w:r>
      <w:r w:rsidR="0039622D">
        <w:rPr>
          <w:sz w:val="26"/>
          <w:szCs w:val="26"/>
        </w:rPr>
        <w:t>p:</w:t>
      </w:r>
    </w:p>
    <w:p w14:paraId="57B84CFB" w14:textId="2B19FB14" w:rsidR="002C284D" w:rsidRDefault="002C284D" w:rsidP="002C284D">
      <w:pPr>
        <w:spacing w:after="120"/>
        <w:ind w:left="1077"/>
        <w:jc w:val="both"/>
        <w:rPr>
          <w:sz w:val="26"/>
          <w:szCs w:val="26"/>
        </w:rPr>
      </w:pPr>
      <w:r>
        <w:rPr>
          <w:sz w:val="26"/>
          <w:szCs w:val="26"/>
        </w:rPr>
        <w:t>+ Số học sinh tham dự</w:t>
      </w:r>
      <w:r w:rsidR="0071741A">
        <w:rPr>
          <w:sz w:val="26"/>
          <w:szCs w:val="26"/>
        </w:rPr>
        <w:t xml:space="preserve">: </w:t>
      </w:r>
    </w:p>
    <w:p w14:paraId="546E2F45" w14:textId="77777777" w:rsidR="002C284D" w:rsidRPr="00852F7C" w:rsidRDefault="002C284D" w:rsidP="007B2CBE">
      <w:pPr>
        <w:pStyle w:val="oancuaDanhsach"/>
        <w:numPr>
          <w:ilvl w:val="0"/>
          <w:numId w:val="17"/>
        </w:numPr>
        <w:spacing w:after="120"/>
        <w:contextualSpacing w:val="0"/>
        <w:jc w:val="both"/>
        <w:rPr>
          <w:b/>
          <w:bCs/>
          <w:sz w:val="26"/>
          <w:szCs w:val="26"/>
        </w:rPr>
      </w:pPr>
      <w:r w:rsidRPr="00852F7C">
        <w:rPr>
          <w:b/>
          <w:bCs/>
          <w:sz w:val="26"/>
          <w:szCs w:val="26"/>
        </w:rPr>
        <w:t>Tổ chức thực hiện:</w:t>
      </w:r>
    </w:p>
    <w:tbl>
      <w:tblPr>
        <w:tblStyle w:val="LiBang"/>
        <w:tblW w:w="5000" w:type="pct"/>
        <w:tblLook w:val="04A0" w:firstRow="1" w:lastRow="0" w:firstColumn="1" w:lastColumn="0" w:noHBand="0" w:noVBand="1"/>
      </w:tblPr>
      <w:tblGrid>
        <w:gridCol w:w="716"/>
        <w:gridCol w:w="2591"/>
        <w:gridCol w:w="3457"/>
        <w:gridCol w:w="1150"/>
        <w:gridCol w:w="1727"/>
        <w:gridCol w:w="2014"/>
        <w:gridCol w:w="1440"/>
        <w:gridCol w:w="1692"/>
      </w:tblGrid>
      <w:tr w:rsidR="002C284D" w:rsidRPr="004F246D" w14:paraId="5A28219E" w14:textId="77777777" w:rsidTr="002D73A3">
        <w:trPr>
          <w:tblHeader/>
        </w:trPr>
        <w:tc>
          <w:tcPr>
            <w:tcW w:w="242" w:type="pct"/>
            <w:vAlign w:val="center"/>
          </w:tcPr>
          <w:p w14:paraId="22184E19" w14:textId="77777777" w:rsidR="002C284D" w:rsidRPr="004F246D" w:rsidRDefault="002C284D" w:rsidP="00506D41">
            <w:pPr>
              <w:spacing w:before="120" w:after="120"/>
              <w:jc w:val="center"/>
              <w:rPr>
                <w:b/>
                <w:bCs/>
                <w:sz w:val="26"/>
                <w:szCs w:val="26"/>
              </w:rPr>
            </w:pPr>
            <w:r w:rsidRPr="004F246D">
              <w:rPr>
                <w:b/>
                <w:bCs/>
                <w:sz w:val="26"/>
                <w:szCs w:val="26"/>
              </w:rPr>
              <w:t>TT</w:t>
            </w:r>
          </w:p>
        </w:tc>
        <w:tc>
          <w:tcPr>
            <w:tcW w:w="876" w:type="pct"/>
            <w:vAlign w:val="center"/>
          </w:tcPr>
          <w:p w14:paraId="1978DB5E" w14:textId="77777777" w:rsidR="002C284D" w:rsidRPr="004F246D" w:rsidRDefault="002C284D" w:rsidP="00506D41">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4C846729" w14:textId="77777777" w:rsidR="002C284D" w:rsidRPr="004F246D" w:rsidRDefault="002C284D" w:rsidP="00506D41">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0E766AB6" w14:textId="77777777" w:rsidR="002C284D" w:rsidRPr="004F246D" w:rsidRDefault="002C284D" w:rsidP="00506D41">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6FE88149" w14:textId="77777777" w:rsidR="002C284D" w:rsidRPr="004F246D" w:rsidRDefault="002C284D" w:rsidP="00506D41">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45B4BE10" w14:textId="77777777" w:rsidR="002C284D" w:rsidRPr="004F246D" w:rsidRDefault="002C284D" w:rsidP="00506D41">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41EC3F0F" w14:textId="77777777" w:rsidR="002C284D" w:rsidRPr="004F246D" w:rsidRDefault="002C284D" w:rsidP="00506D41">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1F3BF4B9" w14:textId="77777777" w:rsidR="002C284D" w:rsidRPr="004F246D" w:rsidRDefault="002C284D" w:rsidP="00506D41">
            <w:pPr>
              <w:spacing w:before="120" w:after="120"/>
              <w:jc w:val="center"/>
              <w:rPr>
                <w:b/>
                <w:bCs/>
                <w:sz w:val="26"/>
                <w:szCs w:val="26"/>
              </w:rPr>
            </w:pPr>
            <w:r>
              <w:rPr>
                <w:b/>
                <w:bCs/>
                <w:sz w:val="26"/>
                <w:szCs w:val="26"/>
              </w:rPr>
              <w:t xml:space="preserve">Ghi chú / Đánh giá </w:t>
            </w:r>
            <w:r>
              <w:rPr>
                <w:b/>
                <w:bCs/>
                <w:sz w:val="26"/>
                <w:szCs w:val="26"/>
              </w:rPr>
              <w:sym w:font="Wingdings" w:char="F087"/>
            </w:r>
          </w:p>
        </w:tc>
      </w:tr>
      <w:tr w:rsidR="002C284D" w14:paraId="5678D545" w14:textId="77777777" w:rsidTr="00167CF1">
        <w:tc>
          <w:tcPr>
            <w:tcW w:w="242" w:type="pct"/>
            <w:vAlign w:val="center"/>
          </w:tcPr>
          <w:p w14:paraId="509E7E05" w14:textId="39FFF2FF" w:rsidR="002C284D" w:rsidRDefault="002C284D" w:rsidP="00167CF1">
            <w:pPr>
              <w:spacing w:before="120" w:after="120"/>
              <w:jc w:val="center"/>
              <w:rPr>
                <w:sz w:val="26"/>
                <w:szCs w:val="26"/>
              </w:rPr>
            </w:pPr>
          </w:p>
        </w:tc>
        <w:tc>
          <w:tcPr>
            <w:tcW w:w="876" w:type="pct"/>
            <w:vAlign w:val="center"/>
          </w:tcPr>
          <w:p w14:paraId="6B555490" w14:textId="7E87C791" w:rsidR="002C284D" w:rsidRDefault="002C284D" w:rsidP="00167CF1">
            <w:pPr>
              <w:spacing w:before="120" w:after="120"/>
              <w:jc w:val="center"/>
              <w:rPr>
                <w:sz w:val="26"/>
                <w:szCs w:val="26"/>
              </w:rPr>
            </w:pPr>
          </w:p>
        </w:tc>
        <w:tc>
          <w:tcPr>
            <w:tcW w:w="1169" w:type="pct"/>
            <w:vAlign w:val="center"/>
          </w:tcPr>
          <w:p w14:paraId="439A14D8" w14:textId="7B797B9A" w:rsidR="00C0714E" w:rsidRDefault="00C0714E" w:rsidP="00167CF1">
            <w:pPr>
              <w:spacing w:before="120" w:after="120"/>
              <w:jc w:val="center"/>
              <w:rPr>
                <w:sz w:val="26"/>
                <w:szCs w:val="26"/>
              </w:rPr>
            </w:pPr>
          </w:p>
        </w:tc>
        <w:tc>
          <w:tcPr>
            <w:tcW w:w="389" w:type="pct"/>
            <w:vAlign w:val="center"/>
          </w:tcPr>
          <w:p w14:paraId="091E781E" w14:textId="5C672168" w:rsidR="002C284D" w:rsidRDefault="002C284D" w:rsidP="00167CF1">
            <w:pPr>
              <w:spacing w:before="120" w:after="120"/>
              <w:jc w:val="center"/>
              <w:rPr>
                <w:sz w:val="26"/>
                <w:szCs w:val="26"/>
              </w:rPr>
            </w:pPr>
          </w:p>
        </w:tc>
        <w:tc>
          <w:tcPr>
            <w:tcW w:w="584" w:type="pct"/>
            <w:vAlign w:val="center"/>
          </w:tcPr>
          <w:p w14:paraId="70F2BB9C" w14:textId="563F7B39" w:rsidR="002C284D" w:rsidRDefault="002C284D" w:rsidP="00167CF1">
            <w:pPr>
              <w:spacing w:before="120" w:after="120"/>
              <w:jc w:val="center"/>
              <w:rPr>
                <w:sz w:val="26"/>
                <w:szCs w:val="26"/>
              </w:rPr>
            </w:pPr>
          </w:p>
        </w:tc>
        <w:tc>
          <w:tcPr>
            <w:tcW w:w="681" w:type="pct"/>
            <w:vAlign w:val="center"/>
          </w:tcPr>
          <w:p w14:paraId="2B145007" w14:textId="5C12BF3D" w:rsidR="002C284D" w:rsidRDefault="002C284D" w:rsidP="00167CF1">
            <w:pPr>
              <w:spacing w:before="120" w:after="120"/>
              <w:jc w:val="center"/>
              <w:rPr>
                <w:sz w:val="26"/>
                <w:szCs w:val="26"/>
              </w:rPr>
            </w:pPr>
          </w:p>
        </w:tc>
        <w:tc>
          <w:tcPr>
            <w:tcW w:w="487" w:type="pct"/>
            <w:vAlign w:val="center"/>
          </w:tcPr>
          <w:p w14:paraId="454ED5DD" w14:textId="6B5CA42A" w:rsidR="002C284D" w:rsidRDefault="002C284D" w:rsidP="00167CF1">
            <w:pPr>
              <w:spacing w:before="120" w:after="120"/>
              <w:jc w:val="center"/>
              <w:rPr>
                <w:sz w:val="26"/>
                <w:szCs w:val="26"/>
              </w:rPr>
            </w:pPr>
          </w:p>
        </w:tc>
        <w:tc>
          <w:tcPr>
            <w:tcW w:w="572" w:type="pct"/>
            <w:vAlign w:val="center"/>
          </w:tcPr>
          <w:p w14:paraId="7C6F5766" w14:textId="77777777" w:rsidR="002C284D" w:rsidRDefault="002C284D" w:rsidP="00167CF1">
            <w:pPr>
              <w:spacing w:before="120" w:after="120"/>
              <w:jc w:val="center"/>
              <w:rPr>
                <w:sz w:val="26"/>
                <w:szCs w:val="26"/>
              </w:rPr>
            </w:pPr>
          </w:p>
        </w:tc>
      </w:tr>
    </w:tbl>
    <w:p w14:paraId="3BC48D5B" w14:textId="7E6FB12C" w:rsidR="002E6E41" w:rsidRDefault="002E6E41" w:rsidP="002E6E41">
      <w:pPr>
        <w:spacing w:after="120"/>
        <w:jc w:val="both"/>
        <w:rPr>
          <w:sz w:val="26"/>
          <w:szCs w:val="26"/>
        </w:rPr>
      </w:pPr>
    </w:p>
    <w:p w14:paraId="1DECF260" w14:textId="502654B0" w:rsidR="002E6E41" w:rsidRPr="009F3D39" w:rsidRDefault="00A174BB" w:rsidP="00385461">
      <w:pPr>
        <w:spacing w:after="120"/>
        <w:ind w:left="720"/>
        <w:jc w:val="both"/>
        <w:rPr>
          <w:color w:val="4472C4" w:themeColor="accent1"/>
          <w:sz w:val="26"/>
          <w:szCs w:val="26"/>
          <w:u w:val="single"/>
        </w:rPr>
      </w:pPr>
      <w:r w:rsidRPr="009F3D39">
        <w:rPr>
          <w:color w:val="4472C4" w:themeColor="accent1"/>
          <w:sz w:val="26"/>
          <w:szCs w:val="26"/>
          <w:u w:val="single"/>
        </w:rPr>
        <w:t>*Ghi chú:</w:t>
      </w:r>
    </w:p>
    <w:p w14:paraId="79449C2F" w14:textId="70820E60" w:rsidR="002E6E41" w:rsidRPr="00C628E1" w:rsidRDefault="001C3A30" w:rsidP="001C3A30">
      <w:pPr>
        <w:spacing w:after="120"/>
        <w:ind w:left="720" w:firstLine="545"/>
        <w:jc w:val="both"/>
        <w:rPr>
          <w:color w:val="4472C4" w:themeColor="accent1"/>
          <w:sz w:val="26"/>
          <w:szCs w:val="26"/>
        </w:rPr>
      </w:pPr>
      <w:r w:rsidRPr="00C628E1">
        <w:rPr>
          <w:color w:val="4472C4" w:themeColor="accent1"/>
          <w:sz w:val="26"/>
          <w:szCs w:val="26"/>
        </w:rPr>
        <w:sym w:font="Wingdings" w:char="F081"/>
      </w:r>
      <w:r w:rsidRPr="00C628E1">
        <w:rPr>
          <w:color w:val="4472C4" w:themeColor="accent1"/>
          <w:sz w:val="26"/>
          <w:szCs w:val="26"/>
        </w:rPr>
        <w:t xml:space="preserve"> Chủ đề: </w:t>
      </w:r>
      <w:r w:rsidR="002A7253" w:rsidRPr="00C628E1">
        <w:rPr>
          <w:color w:val="4472C4" w:themeColor="accent1"/>
          <w:sz w:val="26"/>
          <w:szCs w:val="26"/>
        </w:rPr>
        <w:t xml:space="preserve">cụ thể trọng tâm nội dung tổ chức </w:t>
      </w:r>
      <w:r w:rsidR="007B2A73" w:rsidRPr="00C628E1">
        <w:rPr>
          <w:color w:val="4472C4" w:themeColor="accent1"/>
          <w:sz w:val="26"/>
          <w:szCs w:val="26"/>
        </w:rPr>
        <w:t xml:space="preserve">hoạt động </w:t>
      </w:r>
      <w:r w:rsidR="002A7253" w:rsidRPr="00C628E1">
        <w:rPr>
          <w:color w:val="4472C4" w:themeColor="accent1"/>
          <w:sz w:val="26"/>
          <w:szCs w:val="26"/>
        </w:rPr>
        <w:t>sinh hoạt</w:t>
      </w:r>
      <w:r w:rsidR="006E0E90">
        <w:rPr>
          <w:color w:val="4472C4" w:themeColor="accent1"/>
          <w:sz w:val="26"/>
          <w:szCs w:val="26"/>
        </w:rPr>
        <w:t xml:space="preserve"> / hoạt động </w:t>
      </w:r>
      <w:r w:rsidR="00FD5ED3">
        <w:rPr>
          <w:color w:val="4472C4" w:themeColor="accent1"/>
          <w:sz w:val="26"/>
          <w:szCs w:val="26"/>
        </w:rPr>
        <w:t xml:space="preserve">phân hóa </w:t>
      </w:r>
      <w:r w:rsidR="006E0E90">
        <w:rPr>
          <w:color w:val="4472C4" w:themeColor="accent1"/>
          <w:sz w:val="26"/>
          <w:szCs w:val="26"/>
        </w:rPr>
        <w:t>bồi dưỡng</w:t>
      </w:r>
      <w:r w:rsidR="00B1118B">
        <w:rPr>
          <w:color w:val="4472C4" w:themeColor="accent1"/>
          <w:sz w:val="26"/>
          <w:szCs w:val="26"/>
        </w:rPr>
        <w:t xml:space="preserve"> (phụ đạo học sinh, đội tuyển học sinh nòng cốt dự thi các kỳ thi chủ điểm do cấp ngành tổ chức)</w:t>
      </w:r>
      <w:r w:rsidR="003710FB">
        <w:rPr>
          <w:color w:val="4472C4" w:themeColor="accent1"/>
          <w:sz w:val="26"/>
          <w:szCs w:val="26"/>
        </w:rPr>
        <w:t xml:space="preserve"> / hoạt động câu lạc bộ</w:t>
      </w:r>
      <w:r w:rsidR="002A7253" w:rsidRPr="00C628E1">
        <w:rPr>
          <w:color w:val="4472C4" w:themeColor="accent1"/>
          <w:sz w:val="26"/>
          <w:szCs w:val="26"/>
        </w:rPr>
        <w:t xml:space="preserve"> cho học sinh</w:t>
      </w:r>
      <w:r w:rsidR="00783493" w:rsidRPr="00C628E1">
        <w:rPr>
          <w:color w:val="4472C4" w:themeColor="accent1"/>
          <w:sz w:val="26"/>
          <w:szCs w:val="26"/>
        </w:rPr>
        <w:t>;</w:t>
      </w:r>
    </w:p>
    <w:p w14:paraId="58D76CDB" w14:textId="2098EB1A" w:rsidR="005623EF" w:rsidRPr="00C628E1" w:rsidRDefault="005623EF" w:rsidP="001C3A30">
      <w:pPr>
        <w:spacing w:after="120"/>
        <w:ind w:left="720" w:firstLine="545"/>
        <w:jc w:val="both"/>
        <w:rPr>
          <w:color w:val="4472C4" w:themeColor="accent1"/>
          <w:sz w:val="26"/>
          <w:szCs w:val="26"/>
        </w:rPr>
      </w:pPr>
      <w:r w:rsidRPr="00C628E1">
        <w:rPr>
          <w:color w:val="4472C4" w:themeColor="accent1"/>
          <w:sz w:val="26"/>
          <w:szCs w:val="26"/>
        </w:rPr>
        <w:sym w:font="Wingdings" w:char="F082"/>
      </w:r>
      <w:r w:rsidRPr="00C628E1">
        <w:rPr>
          <w:color w:val="4472C4" w:themeColor="accent1"/>
          <w:sz w:val="26"/>
          <w:szCs w:val="26"/>
        </w:rPr>
        <w:t xml:space="preserve"> Yêu cầu cần đạt: </w:t>
      </w:r>
      <w:r w:rsidR="00DB47CF" w:rsidRPr="00C628E1">
        <w:rPr>
          <w:color w:val="4472C4" w:themeColor="accent1"/>
          <w:sz w:val="26"/>
          <w:szCs w:val="26"/>
        </w:rPr>
        <w:t>Mức độ đánh giá năng lực và phẩm chất của học sinh;</w:t>
      </w:r>
      <w:r w:rsidR="00AA3475" w:rsidRPr="00C628E1">
        <w:rPr>
          <w:color w:val="4472C4" w:themeColor="accent1"/>
          <w:sz w:val="26"/>
          <w:szCs w:val="26"/>
        </w:rPr>
        <w:t xml:space="preserve"> phương án công nhận kết quả đánh giá của học sinh sau khi hoàn thành </w:t>
      </w:r>
      <w:r w:rsidR="003F2A73" w:rsidRPr="00C628E1">
        <w:rPr>
          <w:color w:val="4472C4" w:themeColor="accent1"/>
          <w:sz w:val="26"/>
          <w:szCs w:val="26"/>
        </w:rPr>
        <w:t xml:space="preserve">các </w:t>
      </w:r>
      <w:r w:rsidR="00AA3475" w:rsidRPr="00C628E1">
        <w:rPr>
          <w:color w:val="4472C4" w:themeColor="accent1"/>
          <w:sz w:val="26"/>
          <w:szCs w:val="26"/>
        </w:rPr>
        <w:t>nội dung</w:t>
      </w:r>
      <w:r w:rsidR="003F2A73" w:rsidRPr="00C628E1">
        <w:rPr>
          <w:color w:val="4472C4" w:themeColor="accent1"/>
          <w:sz w:val="26"/>
          <w:szCs w:val="26"/>
        </w:rPr>
        <w:t xml:space="preserve">, yêu cầu của </w:t>
      </w:r>
      <w:r w:rsidR="00AA3475" w:rsidRPr="00C628E1">
        <w:rPr>
          <w:color w:val="4472C4" w:themeColor="accent1"/>
          <w:sz w:val="26"/>
          <w:szCs w:val="26"/>
        </w:rPr>
        <w:t>hoạt động giáo dục</w:t>
      </w:r>
      <w:r w:rsidR="00E4769C" w:rsidRPr="00C628E1">
        <w:rPr>
          <w:color w:val="4472C4" w:themeColor="accent1"/>
          <w:sz w:val="26"/>
          <w:szCs w:val="26"/>
        </w:rPr>
        <w:t xml:space="preserve"> đã được </w:t>
      </w:r>
      <w:r w:rsidR="002C43A4" w:rsidRPr="00C628E1">
        <w:rPr>
          <w:color w:val="4472C4" w:themeColor="accent1"/>
          <w:sz w:val="26"/>
          <w:szCs w:val="26"/>
        </w:rPr>
        <w:t xml:space="preserve">giáo viên </w:t>
      </w:r>
      <w:r w:rsidR="00E4769C" w:rsidRPr="00C628E1">
        <w:rPr>
          <w:color w:val="4472C4" w:themeColor="accent1"/>
          <w:sz w:val="26"/>
          <w:szCs w:val="26"/>
        </w:rPr>
        <w:t>phổ biến trước khi tổ chức thực hiện</w:t>
      </w:r>
      <w:r w:rsidR="00AA3475" w:rsidRPr="00C628E1">
        <w:rPr>
          <w:color w:val="4472C4" w:themeColor="accent1"/>
          <w:sz w:val="26"/>
          <w:szCs w:val="26"/>
        </w:rPr>
        <w:t>;</w:t>
      </w:r>
    </w:p>
    <w:p w14:paraId="5B723B97" w14:textId="0D451349" w:rsidR="00895B49" w:rsidRPr="00C628E1" w:rsidRDefault="00895B49" w:rsidP="001C3A30">
      <w:pPr>
        <w:spacing w:after="120"/>
        <w:ind w:left="720" w:firstLine="545"/>
        <w:jc w:val="both"/>
        <w:rPr>
          <w:color w:val="4472C4" w:themeColor="accent1"/>
          <w:sz w:val="26"/>
          <w:szCs w:val="26"/>
        </w:rPr>
      </w:pPr>
      <w:r w:rsidRPr="00C628E1">
        <w:rPr>
          <w:color w:val="4472C4" w:themeColor="accent1"/>
          <w:sz w:val="26"/>
          <w:szCs w:val="26"/>
        </w:rPr>
        <w:sym w:font="Wingdings" w:char="F083"/>
      </w:r>
      <w:r w:rsidRPr="00C628E1">
        <w:rPr>
          <w:color w:val="4472C4" w:themeColor="accent1"/>
          <w:sz w:val="26"/>
          <w:szCs w:val="26"/>
        </w:rPr>
        <w:t xml:space="preserve"> Số tiết: thời lượng cần thiết để tổ chức hoạt động giáo dục;</w:t>
      </w:r>
      <w:r w:rsidR="004F711E" w:rsidRPr="00C628E1">
        <w:rPr>
          <w:color w:val="4472C4" w:themeColor="accent1"/>
          <w:sz w:val="26"/>
          <w:szCs w:val="26"/>
        </w:rPr>
        <w:t xml:space="preserve"> (</w:t>
      </w:r>
      <w:r w:rsidR="000C4617" w:rsidRPr="00C628E1">
        <w:rPr>
          <w:color w:val="4472C4" w:themeColor="accent1"/>
          <w:sz w:val="26"/>
          <w:szCs w:val="26"/>
        </w:rPr>
        <w:t xml:space="preserve">quy đổi theo quy định </w:t>
      </w:r>
      <w:r w:rsidR="004F711E" w:rsidRPr="00C628E1">
        <w:rPr>
          <w:color w:val="4472C4" w:themeColor="accent1"/>
          <w:sz w:val="26"/>
          <w:szCs w:val="26"/>
        </w:rPr>
        <w:t>45 phút/tiết)</w:t>
      </w:r>
    </w:p>
    <w:p w14:paraId="2E018AC6" w14:textId="5317EAE6" w:rsidR="00C20814" w:rsidRPr="00C628E1" w:rsidRDefault="008B206E" w:rsidP="001C3A30">
      <w:pPr>
        <w:spacing w:after="120"/>
        <w:ind w:left="720" w:firstLine="545"/>
        <w:jc w:val="both"/>
        <w:rPr>
          <w:color w:val="4472C4" w:themeColor="accent1"/>
          <w:sz w:val="26"/>
          <w:szCs w:val="26"/>
        </w:rPr>
      </w:pPr>
      <w:r w:rsidRPr="00C628E1">
        <w:rPr>
          <w:color w:val="4472C4" w:themeColor="accent1"/>
          <w:sz w:val="26"/>
          <w:szCs w:val="26"/>
        </w:rPr>
        <w:sym w:font="Wingdings" w:char="F084"/>
      </w:r>
      <w:r w:rsidRPr="00C628E1">
        <w:rPr>
          <w:color w:val="4472C4" w:themeColor="accent1"/>
          <w:sz w:val="26"/>
          <w:szCs w:val="26"/>
        </w:rPr>
        <w:t xml:space="preserve"> Thời gian &amp; địa điểm: </w:t>
      </w:r>
      <w:r w:rsidR="00D369F4" w:rsidRPr="00C628E1">
        <w:rPr>
          <w:color w:val="4472C4" w:themeColor="accent1"/>
          <w:sz w:val="26"/>
          <w:szCs w:val="26"/>
        </w:rPr>
        <w:t>dự kiến thời điểm tổ chức hoạt động giáo dục (dự kiến theo tuần hoặc tháng/năm)</w:t>
      </w:r>
      <w:r w:rsidR="004232D3" w:rsidRPr="00C628E1">
        <w:rPr>
          <w:color w:val="4472C4" w:themeColor="accent1"/>
          <w:sz w:val="26"/>
          <w:szCs w:val="26"/>
        </w:rPr>
        <w:t xml:space="preserve">; cụ thể địa điểm diễn ra hoạt động giáo dục </w:t>
      </w:r>
      <w:r w:rsidR="00542AFB" w:rsidRPr="00C628E1">
        <w:rPr>
          <w:color w:val="4472C4" w:themeColor="accent1"/>
          <w:sz w:val="26"/>
          <w:szCs w:val="26"/>
        </w:rPr>
        <w:t xml:space="preserve">(tên lớp / </w:t>
      </w:r>
      <w:r w:rsidR="00AE6B27" w:rsidRPr="00C628E1">
        <w:rPr>
          <w:color w:val="4472C4" w:themeColor="accent1"/>
          <w:sz w:val="26"/>
          <w:szCs w:val="26"/>
        </w:rPr>
        <w:t xml:space="preserve">tên </w:t>
      </w:r>
      <w:r w:rsidR="00542AFB" w:rsidRPr="00C628E1">
        <w:rPr>
          <w:color w:val="4472C4" w:themeColor="accent1"/>
          <w:sz w:val="26"/>
          <w:szCs w:val="26"/>
        </w:rPr>
        <w:t>phòng chức năng của nhà trường / khu vực trong</w:t>
      </w:r>
      <w:r w:rsidR="00A50276" w:rsidRPr="00C628E1">
        <w:rPr>
          <w:color w:val="4472C4" w:themeColor="accent1"/>
          <w:sz w:val="26"/>
          <w:szCs w:val="26"/>
        </w:rPr>
        <w:t xml:space="preserve"> khuôn viên</w:t>
      </w:r>
      <w:r w:rsidR="00542AFB" w:rsidRPr="00C628E1">
        <w:rPr>
          <w:color w:val="4472C4" w:themeColor="accent1"/>
          <w:sz w:val="26"/>
          <w:szCs w:val="26"/>
        </w:rPr>
        <w:t xml:space="preserve"> trường như bãi tập, vườn trường, ...</w:t>
      </w:r>
      <w:r w:rsidR="00A50276" w:rsidRPr="00C628E1">
        <w:rPr>
          <w:color w:val="4472C4" w:themeColor="accent1"/>
          <w:sz w:val="26"/>
          <w:szCs w:val="26"/>
        </w:rPr>
        <w:t xml:space="preserve"> / thực địa</w:t>
      </w:r>
      <w:r w:rsidR="00AE6B27" w:rsidRPr="00C628E1">
        <w:rPr>
          <w:color w:val="4472C4" w:themeColor="accent1"/>
          <w:sz w:val="26"/>
          <w:szCs w:val="26"/>
        </w:rPr>
        <w:t>,</w:t>
      </w:r>
      <w:r w:rsidR="00A50276" w:rsidRPr="00C628E1">
        <w:rPr>
          <w:color w:val="4472C4" w:themeColor="accent1"/>
          <w:sz w:val="26"/>
          <w:szCs w:val="26"/>
        </w:rPr>
        <w:t xml:space="preserve"> cơ sở</w:t>
      </w:r>
      <w:r w:rsidR="00AE6B27" w:rsidRPr="00C628E1">
        <w:rPr>
          <w:color w:val="4472C4" w:themeColor="accent1"/>
          <w:sz w:val="26"/>
          <w:szCs w:val="26"/>
        </w:rPr>
        <w:t xml:space="preserve"> sản xuất</w:t>
      </w:r>
      <w:r w:rsidR="00A50276" w:rsidRPr="00C628E1">
        <w:rPr>
          <w:color w:val="4472C4" w:themeColor="accent1"/>
          <w:sz w:val="26"/>
          <w:szCs w:val="26"/>
        </w:rPr>
        <w:t xml:space="preserve"> </w:t>
      </w:r>
      <w:r w:rsidR="00AE6B27" w:rsidRPr="00C628E1">
        <w:rPr>
          <w:color w:val="4472C4" w:themeColor="accent1"/>
          <w:sz w:val="26"/>
          <w:szCs w:val="26"/>
        </w:rPr>
        <w:t xml:space="preserve">hoặc di tích văn hóa </w:t>
      </w:r>
      <w:r w:rsidR="00A50276" w:rsidRPr="00C628E1">
        <w:rPr>
          <w:color w:val="4472C4" w:themeColor="accent1"/>
          <w:sz w:val="26"/>
          <w:szCs w:val="26"/>
        </w:rPr>
        <w:t>bên ngoài trường</w:t>
      </w:r>
      <w:r w:rsidR="003D6512" w:rsidRPr="00C628E1">
        <w:rPr>
          <w:color w:val="4472C4" w:themeColor="accent1"/>
          <w:sz w:val="26"/>
          <w:szCs w:val="26"/>
        </w:rPr>
        <w:t>, ...</w:t>
      </w:r>
      <w:r w:rsidR="00542AFB" w:rsidRPr="00C628E1">
        <w:rPr>
          <w:color w:val="4472C4" w:themeColor="accent1"/>
          <w:sz w:val="26"/>
          <w:szCs w:val="26"/>
        </w:rPr>
        <w:t>)</w:t>
      </w:r>
      <w:r w:rsidR="00EA262C" w:rsidRPr="00C628E1">
        <w:rPr>
          <w:color w:val="4472C4" w:themeColor="accent1"/>
          <w:sz w:val="26"/>
          <w:szCs w:val="26"/>
        </w:rPr>
        <w:t>;</w:t>
      </w:r>
    </w:p>
    <w:p w14:paraId="32BB361E" w14:textId="78479014" w:rsidR="00EA262C" w:rsidRPr="00C628E1" w:rsidRDefault="00EA262C" w:rsidP="001C3A30">
      <w:pPr>
        <w:spacing w:after="120"/>
        <w:ind w:left="720" w:firstLine="545"/>
        <w:jc w:val="both"/>
        <w:rPr>
          <w:color w:val="4472C4" w:themeColor="accent1"/>
          <w:sz w:val="26"/>
          <w:szCs w:val="26"/>
        </w:rPr>
      </w:pPr>
      <w:r w:rsidRPr="00C628E1">
        <w:rPr>
          <w:color w:val="4472C4" w:themeColor="accent1"/>
          <w:sz w:val="26"/>
          <w:szCs w:val="26"/>
        </w:rPr>
        <w:sym w:font="Wingdings" w:char="F085"/>
      </w:r>
      <w:r w:rsidRPr="00C628E1">
        <w:rPr>
          <w:color w:val="4472C4" w:themeColor="accent1"/>
          <w:sz w:val="26"/>
          <w:szCs w:val="26"/>
        </w:rPr>
        <w:t xml:space="preserve"> Chủ trì &amp; phối hợp:</w:t>
      </w:r>
      <w:r w:rsidR="004B1C0E" w:rsidRPr="00C628E1">
        <w:rPr>
          <w:color w:val="4472C4" w:themeColor="accent1"/>
          <w:sz w:val="26"/>
          <w:szCs w:val="26"/>
        </w:rPr>
        <w:t xml:space="preserve"> cá nhân được phân công trách nhiệm chính</w:t>
      </w:r>
      <w:r w:rsidR="00CC7317" w:rsidRPr="00C628E1">
        <w:rPr>
          <w:color w:val="4472C4" w:themeColor="accent1"/>
          <w:sz w:val="26"/>
          <w:szCs w:val="26"/>
        </w:rPr>
        <w:t xml:space="preserve"> hoặc </w:t>
      </w:r>
      <w:r w:rsidR="001534EE" w:rsidRPr="00C628E1">
        <w:rPr>
          <w:color w:val="4472C4" w:themeColor="accent1"/>
          <w:sz w:val="26"/>
          <w:szCs w:val="26"/>
        </w:rPr>
        <w:t>bộ phận</w:t>
      </w:r>
      <w:r w:rsidR="00CC7317" w:rsidRPr="00C628E1">
        <w:rPr>
          <w:color w:val="4472C4" w:themeColor="accent1"/>
          <w:sz w:val="26"/>
          <w:szCs w:val="26"/>
        </w:rPr>
        <w:t xml:space="preserve"> </w:t>
      </w:r>
      <w:r w:rsidR="00470D38" w:rsidRPr="00C628E1">
        <w:rPr>
          <w:color w:val="4472C4" w:themeColor="accent1"/>
          <w:sz w:val="26"/>
          <w:szCs w:val="26"/>
        </w:rPr>
        <w:t>chuyên</w:t>
      </w:r>
      <w:r w:rsidR="00CC7317" w:rsidRPr="00C628E1">
        <w:rPr>
          <w:color w:val="4472C4" w:themeColor="accent1"/>
          <w:sz w:val="26"/>
          <w:szCs w:val="26"/>
        </w:rPr>
        <w:t xml:space="preserve"> trách</w:t>
      </w:r>
      <w:r w:rsidR="00470D38" w:rsidRPr="00C628E1">
        <w:rPr>
          <w:color w:val="4472C4" w:themeColor="accent1"/>
          <w:sz w:val="26"/>
          <w:szCs w:val="26"/>
        </w:rPr>
        <w:t xml:space="preserve"> (ghi rõ họ tên </w:t>
      </w:r>
      <w:r w:rsidR="00A9327C" w:rsidRPr="00C628E1">
        <w:rPr>
          <w:color w:val="4472C4" w:themeColor="accent1"/>
          <w:sz w:val="26"/>
          <w:szCs w:val="26"/>
        </w:rPr>
        <w:t>giáo viên</w:t>
      </w:r>
      <w:r w:rsidR="00470D38" w:rsidRPr="00C628E1">
        <w:rPr>
          <w:color w:val="4472C4" w:themeColor="accent1"/>
          <w:sz w:val="26"/>
          <w:szCs w:val="26"/>
        </w:rPr>
        <w:t>, tên</w:t>
      </w:r>
      <w:r w:rsidR="00F63073" w:rsidRPr="00C628E1">
        <w:rPr>
          <w:color w:val="4472C4" w:themeColor="accent1"/>
          <w:sz w:val="26"/>
          <w:szCs w:val="26"/>
        </w:rPr>
        <w:t xml:space="preserve"> thành viên của</w:t>
      </w:r>
      <w:r w:rsidR="00470D38" w:rsidRPr="00C628E1">
        <w:rPr>
          <w:color w:val="4472C4" w:themeColor="accent1"/>
          <w:sz w:val="26"/>
          <w:szCs w:val="26"/>
        </w:rPr>
        <w:t xml:space="preserve"> nhóm chuyên trách</w:t>
      </w:r>
      <w:r w:rsidR="00EE3251" w:rsidRPr="00C628E1">
        <w:rPr>
          <w:color w:val="4472C4" w:themeColor="accent1"/>
          <w:sz w:val="26"/>
          <w:szCs w:val="26"/>
        </w:rPr>
        <w:t xml:space="preserve"> / tên đơn vị hỗ trợ</w:t>
      </w:r>
      <w:r w:rsidR="00735716" w:rsidRPr="00C628E1">
        <w:rPr>
          <w:color w:val="4472C4" w:themeColor="accent1"/>
          <w:sz w:val="26"/>
          <w:szCs w:val="26"/>
        </w:rPr>
        <w:t>)</w:t>
      </w:r>
      <w:r w:rsidR="00886297" w:rsidRPr="00C628E1">
        <w:rPr>
          <w:color w:val="4472C4" w:themeColor="accent1"/>
          <w:sz w:val="26"/>
          <w:szCs w:val="26"/>
        </w:rPr>
        <w:t xml:space="preserve">; </w:t>
      </w:r>
      <w:r w:rsidR="001534EE" w:rsidRPr="00C628E1">
        <w:rPr>
          <w:color w:val="4472C4" w:themeColor="accent1"/>
          <w:sz w:val="26"/>
          <w:szCs w:val="26"/>
        </w:rPr>
        <w:t>cá nhân được được phân công phối hợp công tác tổ chức hoặc nhóm / đơn vị phụ trách</w:t>
      </w:r>
      <w:r w:rsidR="00A9327C" w:rsidRPr="00C628E1">
        <w:rPr>
          <w:color w:val="4472C4" w:themeColor="accent1"/>
          <w:sz w:val="26"/>
          <w:szCs w:val="26"/>
        </w:rPr>
        <w:t xml:space="preserve"> (ghi rõ họ tên giáo viên, </w:t>
      </w:r>
      <w:r w:rsidR="006B61C9" w:rsidRPr="00C628E1">
        <w:rPr>
          <w:color w:val="4472C4" w:themeColor="accent1"/>
          <w:sz w:val="26"/>
          <w:szCs w:val="26"/>
        </w:rPr>
        <w:t xml:space="preserve">nhân viên, </w:t>
      </w:r>
      <w:r w:rsidR="00A9327C" w:rsidRPr="00C628E1">
        <w:rPr>
          <w:color w:val="4472C4" w:themeColor="accent1"/>
          <w:sz w:val="26"/>
          <w:szCs w:val="26"/>
        </w:rPr>
        <w:t xml:space="preserve">tên </w:t>
      </w:r>
      <w:r w:rsidR="00E52407" w:rsidRPr="00C628E1">
        <w:rPr>
          <w:color w:val="4472C4" w:themeColor="accent1"/>
          <w:sz w:val="26"/>
          <w:szCs w:val="26"/>
        </w:rPr>
        <w:t>bộ phận</w:t>
      </w:r>
      <w:r w:rsidR="00A9327C" w:rsidRPr="00C628E1">
        <w:rPr>
          <w:color w:val="4472C4" w:themeColor="accent1"/>
          <w:sz w:val="26"/>
          <w:szCs w:val="26"/>
        </w:rPr>
        <w:t xml:space="preserve"> chuyên trách)</w:t>
      </w:r>
      <w:r w:rsidR="006B61C9" w:rsidRPr="00C628E1">
        <w:rPr>
          <w:color w:val="4472C4" w:themeColor="accent1"/>
          <w:sz w:val="26"/>
          <w:szCs w:val="26"/>
        </w:rPr>
        <w:t>;</w:t>
      </w:r>
    </w:p>
    <w:p w14:paraId="6C6F5529" w14:textId="0612A885" w:rsidR="00CF7526" w:rsidRPr="00C628E1" w:rsidRDefault="001E52E3" w:rsidP="001C3A30">
      <w:pPr>
        <w:spacing w:after="120"/>
        <w:ind w:left="720" w:firstLine="545"/>
        <w:jc w:val="both"/>
        <w:rPr>
          <w:color w:val="4472C4" w:themeColor="accent1"/>
          <w:sz w:val="26"/>
          <w:szCs w:val="26"/>
        </w:rPr>
      </w:pPr>
      <w:r w:rsidRPr="00C628E1">
        <w:rPr>
          <w:color w:val="4472C4" w:themeColor="accent1"/>
          <w:sz w:val="26"/>
          <w:szCs w:val="26"/>
        </w:rPr>
        <w:sym w:font="Wingdings" w:char="F086"/>
      </w:r>
      <w:r w:rsidRPr="00C628E1">
        <w:rPr>
          <w:color w:val="4472C4" w:themeColor="accent1"/>
          <w:sz w:val="26"/>
          <w:szCs w:val="26"/>
        </w:rPr>
        <w:t xml:space="preserve"> </w:t>
      </w:r>
      <w:r w:rsidR="00605A51" w:rsidRPr="00C628E1">
        <w:rPr>
          <w:color w:val="4472C4" w:themeColor="accent1"/>
          <w:sz w:val="26"/>
          <w:szCs w:val="26"/>
        </w:rPr>
        <w:t xml:space="preserve">Điều kiện tổ chức: </w:t>
      </w:r>
      <w:r w:rsidR="00A44BC9" w:rsidRPr="00C628E1">
        <w:rPr>
          <w:color w:val="4472C4" w:themeColor="accent1"/>
          <w:sz w:val="26"/>
          <w:szCs w:val="26"/>
        </w:rPr>
        <w:t xml:space="preserve">đề xuất </w:t>
      </w:r>
      <w:r w:rsidR="003F3C54" w:rsidRPr="00C628E1">
        <w:rPr>
          <w:color w:val="4472C4" w:themeColor="accent1"/>
          <w:sz w:val="26"/>
          <w:szCs w:val="26"/>
        </w:rPr>
        <w:t>nguồn lực vật chất, kinh phí tài chính dự kiến</w:t>
      </w:r>
      <w:r w:rsidR="00A44BC9" w:rsidRPr="00C628E1">
        <w:rPr>
          <w:color w:val="4472C4" w:themeColor="accent1"/>
          <w:sz w:val="26"/>
          <w:szCs w:val="26"/>
        </w:rPr>
        <w:t xml:space="preserve"> phục vụ tổ chức hoạt động giáo dục</w:t>
      </w:r>
      <w:r w:rsidR="00851843" w:rsidRPr="00C628E1">
        <w:rPr>
          <w:color w:val="4472C4" w:themeColor="accent1"/>
          <w:sz w:val="26"/>
          <w:szCs w:val="26"/>
        </w:rPr>
        <w:t xml:space="preserve"> phù hợp với điều kiện t</w:t>
      </w:r>
      <w:r w:rsidR="0005744D" w:rsidRPr="00C628E1">
        <w:rPr>
          <w:color w:val="4472C4" w:themeColor="accent1"/>
          <w:sz w:val="26"/>
          <w:szCs w:val="26"/>
        </w:rPr>
        <w:t>ự chủ</w:t>
      </w:r>
      <w:r w:rsidR="00851843" w:rsidRPr="00C628E1">
        <w:rPr>
          <w:color w:val="4472C4" w:themeColor="accent1"/>
          <w:sz w:val="26"/>
          <w:szCs w:val="26"/>
        </w:rPr>
        <w:t xml:space="preserve"> của </w:t>
      </w:r>
      <w:r w:rsidR="0089477A" w:rsidRPr="00C628E1">
        <w:rPr>
          <w:color w:val="4472C4" w:themeColor="accent1"/>
          <w:sz w:val="26"/>
          <w:szCs w:val="26"/>
        </w:rPr>
        <w:t xml:space="preserve">tổ bộ môn </w:t>
      </w:r>
      <w:r w:rsidR="0005744D" w:rsidRPr="00C628E1">
        <w:rPr>
          <w:color w:val="4472C4" w:themeColor="accent1"/>
          <w:sz w:val="26"/>
          <w:szCs w:val="26"/>
        </w:rPr>
        <w:t>hoặc điều kiện thực tế</w:t>
      </w:r>
      <w:r w:rsidR="0067765C" w:rsidRPr="00C628E1">
        <w:rPr>
          <w:color w:val="4472C4" w:themeColor="accent1"/>
          <w:sz w:val="26"/>
          <w:szCs w:val="26"/>
        </w:rPr>
        <w:t xml:space="preserve"> của</w:t>
      </w:r>
      <w:r w:rsidR="0089477A" w:rsidRPr="00C628E1">
        <w:rPr>
          <w:color w:val="4472C4" w:themeColor="accent1"/>
          <w:sz w:val="26"/>
          <w:szCs w:val="26"/>
        </w:rPr>
        <w:t xml:space="preserve"> </w:t>
      </w:r>
      <w:r w:rsidR="00851843" w:rsidRPr="00C628E1">
        <w:rPr>
          <w:color w:val="4472C4" w:themeColor="accent1"/>
          <w:sz w:val="26"/>
          <w:szCs w:val="26"/>
        </w:rPr>
        <w:t>nhà trường</w:t>
      </w:r>
      <w:r w:rsidR="00A44BC9" w:rsidRPr="00C628E1">
        <w:rPr>
          <w:color w:val="4472C4" w:themeColor="accent1"/>
          <w:sz w:val="26"/>
          <w:szCs w:val="26"/>
        </w:rPr>
        <w:t xml:space="preserve"> (hạ tầng cơ sở vật chất, dụng cụ đồ dùng dạy học, trang thiết bị giáo dục</w:t>
      </w:r>
      <w:r w:rsidR="00CF52EB" w:rsidRPr="00C628E1">
        <w:rPr>
          <w:color w:val="4472C4" w:themeColor="accent1"/>
          <w:sz w:val="26"/>
          <w:szCs w:val="26"/>
        </w:rPr>
        <w:t xml:space="preserve"> / công nghệ thông tin</w:t>
      </w:r>
      <w:r w:rsidR="00A44BC9" w:rsidRPr="00C628E1">
        <w:rPr>
          <w:color w:val="4472C4" w:themeColor="accent1"/>
          <w:sz w:val="26"/>
          <w:szCs w:val="26"/>
        </w:rPr>
        <w:t>, học liệu, ...)</w:t>
      </w:r>
      <w:r w:rsidR="003F7BF0" w:rsidRPr="00C628E1">
        <w:rPr>
          <w:color w:val="4472C4" w:themeColor="accent1"/>
          <w:sz w:val="26"/>
          <w:szCs w:val="26"/>
        </w:rPr>
        <w:t>;</w:t>
      </w:r>
    </w:p>
    <w:p w14:paraId="30A5E853" w14:textId="46530FEF" w:rsidR="002E6E41" w:rsidRPr="00C628E1" w:rsidRDefault="003F7BF0" w:rsidP="00B44899">
      <w:pPr>
        <w:spacing w:after="120"/>
        <w:ind w:left="720" w:firstLine="545"/>
        <w:jc w:val="both"/>
        <w:rPr>
          <w:color w:val="4472C4" w:themeColor="accent1"/>
          <w:sz w:val="26"/>
          <w:szCs w:val="26"/>
        </w:rPr>
      </w:pPr>
      <w:r w:rsidRPr="00C628E1">
        <w:rPr>
          <w:color w:val="4472C4" w:themeColor="accent1"/>
          <w:sz w:val="26"/>
          <w:szCs w:val="26"/>
        </w:rPr>
        <w:lastRenderedPageBreak/>
        <w:sym w:font="Wingdings" w:char="F087"/>
      </w:r>
      <w:r w:rsidRPr="00C628E1">
        <w:rPr>
          <w:color w:val="4472C4" w:themeColor="accent1"/>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2A6CCFF2" w:rsidR="00A01FBB" w:rsidRPr="00C0714E" w:rsidRDefault="00C0714E" w:rsidP="00A01FBB">
            <w:pPr>
              <w:spacing w:before="120" w:after="120"/>
              <w:jc w:val="center"/>
              <w:rPr>
                <w:b/>
                <w:sz w:val="26"/>
                <w:szCs w:val="26"/>
              </w:rPr>
            </w:pPr>
            <w:r w:rsidRPr="00C0714E">
              <w:rPr>
                <w:b/>
                <w:sz w:val="26"/>
                <w:szCs w:val="26"/>
              </w:rPr>
              <w:t>Huỳnh Cao Cường</w:t>
            </w:r>
          </w:p>
        </w:tc>
      </w:tr>
    </w:tbl>
    <w:p w14:paraId="53A4A803" w14:textId="77777777" w:rsidR="00180658" w:rsidRPr="00DB0F79" w:rsidRDefault="00180658" w:rsidP="00EE31DA">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C440" w14:textId="77777777" w:rsidR="00D95B4F" w:rsidRDefault="00D95B4F" w:rsidP="00180658">
      <w:pPr>
        <w:spacing w:before="0"/>
      </w:pPr>
      <w:r>
        <w:separator/>
      </w:r>
    </w:p>
  </w:endnote>
  <w:endnote w:type="continuationSeparator" w:id="0">
    <w:p w14:paraId="17E68B04" w14:textId="77777777" w:rsidR="00D95B4F" w:rsidRDefault="00D95B4F"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434CB737"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2A13BE">
      <w:rPr>
        <w:noProof/>
        <w:color w:val="323E4F" w:themeColor="text2" w:themeShade="BF"/>
        <w:vertAlign w:val="subscript"/>
      </w:rPr>
      <w:t>202223</w:t>
    </w:r>
    <w:r w:rsidR="0026256C">
      <w:rPr>
        <w:noProof/>
        <w:color w:val="323E4F" w:themeColor="text2" w:themeShade="BF"/>
        <w:vertAlign w:val="subscript"/>
      </w:rPr>
      <w:t xml:space="preserve"> DH KH GiaoDuc HoatDong ChuDiem (PLuc02 ToBM) - Copy</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7A0AEA">
      <w:rPr>
        <w:noProof/>
        <w:color w:val="323E4F" w:themeColor="text2" w:themeShade="BF"/>
        <w:vertAlign w:val="subscript"/>
      </w:rPr>
      <w:t>1</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7A0AEA">
      <w:rPr>
        <w:noProof/>
        <w:color w:val="323E4F" w:themeColor="text2" w:themeShade="BF"/>
        <w:vertAlign w:val="subscript"/>
      </w:rPr>
      <w:t>1</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B5DE" w14:textId="77777777" w:rsidR="00D95B4F" w:rsidRDefault="00D95B4F" w:rsidP="00180658">
      <w:pPr>
        <w:spacing w:before="0"/>
      </w:pPr>
      <w:r>
        <w:separator/>
      </w:r>
    </w:p>
  </w:footnote>
  <w:footnote w:type="continuationSeparator" w:id="0">
    <w:p w14:paraId="56216272" w14:textId="77777777" w:rsidR="00D95B4F" w:rsidRDefault="00D95B4F"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21AB2"/>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4C2A0F"/>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3760C"/>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A7722A"/>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567BC3"/>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025696">
    <w:abstractNumId w:val="10"/>
  </w:num>
  <w:num w:numId="2" w16cid:durableId="418794760">
    <w:abstractNumId w:val="9"/>
  </w:num>
  <w:num w:numId="3" w16cid:durableId="1042287264">
    <w:abstractNumId w:val="13"/>
  </w:num>
  <w:num w:numId="4" w16cid:durableId="792166040">
    <w:abstractNumId w:val="3"/>
  </w:num>
  <w:num w:numId="5" w16cid:durableId="1716999584">
    <w:abstractNumId w:val="16"/>
  </w:num>
  <w:num w:numId="6" w16cid:durableId="1445689941">
    <w:abstractNumId w:val="0"/>
  </w:num>
  <w:num w:numId="7" w16cid:durableId="602299512">
    <w:abstractNumId w:val="7"/>
  </w:num>
  <w:num w:numId="8" w16cid:durableId="1668483592">
    <w:abstractNumId w:val="6"/>
  </w:num>
  <w:num w:numId="9" w16cid:durableId="968556918">
    <w:abstractNumId w:val="1"/>
  </w:num>
  <w:num w:numId="10" w16cid:durableId="2050835622">
    <w:abstractNumId w:val="15"/>
  </w:num>
  <w:num w:numId="11" w16cid:durableId="1657566303">
    <w:abstractNumId w:val="8"/>
  </w:num>
  <w:num w:numId="12" w16cid:durableId="665085520">
    <w:abstractNumId w:val="2"/>
  </w:num>
  <w:num w:numId="13" w16cid:durableId="1430731346">
    <w:abstractNumId w:val="12"/>
  </w:num>
  <w:num w:numId="14" w16cid:durableId="1804882266">
    <w:abstractNumId w:val="5"/>
  </w:num>
  <w:num w:numId="15" w16cid:durableId="1661151189">
    <w:abstractNumId w:val="4"/>
  </w:num>
  <w:num w:numId="16" w16cid:durableId="1413700438">
    <w:abstractNumId w:val="11"/>
  </w:num>
  <w:num w:numId="17" w16cid:durableId="726950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615A"/>
    <w:rsid w:val="0001033E"/>
    <w:rsid w:val="00011CFC"/>
    <w:rsid w:val="000124C1"/>
    <w:rsid w:val="00013052"/>
    <w:rsid w:val="00014F28"/>
    <w:rsid w:val="000158A6"/>
    <w:rsid w:val="00016E66"/>
    <w:rsid w:val="00020A4A"/>
    <w:rsid w:val="00022797"/>
    <w:rsid w:val="00022E86"/>
    <w:rsid w:val="000231AA"/>
    <w:rsid w:val="000250B8"/>
    <w:rsid w:val="0003260A"/>
    <w:rsid w:val="00034354"/>
    <w:rsid w:val="0003686F"/>
    <w:rsid w:val="000369BB"/>
    <w:rsid w:val="00036D35"/>
    <w:rsid w:val="00037D40"/>
    <w:rsid w:val="00041ED8"/>
    <w:rsid w:val="0004496F"/>
    <w:rsid w:val="00044EB5"/>
    <w:rsid w:val="00045D26"/>
    <w:rsid w:val="000525B6"/>
    <w:rsid w:val="00055687"/>
    <w:rsid w:val="0005667D"/>
    <w:rsid w:val="00057008"/>
    <w:rsid w:val="0005744D"/>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82A27"/>
    <w:rsid w:val="000833B6"/>
    <w:rsid w:val="00091160"/>
    <w:rsid w:val="000941D4"/>
    <w:rsid w:val="00094C51"/>
    <w:rsid w:val="000959C3"/>
    <w:rsid w:val="000964F3"/>
    <w:rsid w:val="0009751B"/>
    <w:rsid w:val="000A42F6"/>
    <w:rsid w:val="000A745E"/>
    <w:rsid w:val="000A7DE0"/>
    <w:rsid w:val="000B1128"/>
    <w:rsid w:val="000B1B00"/>
    <w:rsid w:val="000B4A0F"/>
    <w:rsid w:val="000B764D"/>
    <w:rsid w:val="000C07D2"/>
    <w:rsid w:val="000C2AB6"/>
    <w:rsid w:val="000C4617"/>
    <w:rsid w:val="000C69CC"/>
    <w:rsid w:val="000D0D40"/>
    <w:rsid w:val="000D1EC3"/>
    <w:rsid w:val="000D2767"/>
    <w:rsid w:val="000D3145"/>
    <w:rsid w:val="000D32A4"/>
    <w:rsid w:val="000D46D3"/>
    <w:rsid w:val="000D5EDF"/>
    <w:rsid w:val="000D62FF"/>
    <w:rsid w:val="000E37D9"/>
    <w:rsid w:val="000E3BC7"/>
    <w:rsid w:val="000E52DB"/>
    <w:rsid w:val="000E6157"/>
    <w:rsid w:val="000E7C7E"/>
    <w:rsid w:val="000E7CB7"/>
    <w:rsid w:val="000E7E51"/>
    <w:rsid w:val="000F0DCF"/>
    <w:rsid w:val="000F30D4"/>
    <w:rsid w:val="000F71E8"/>
    <w:rsid w:val="000F7A96"/>
    <w:rsid w:val="0010094C"/>
    <w:rsid w:val="00106E32"/>
    <w:rsid w:val="00111251"/>
    <w:rsid w:val="001114EB"/>
    <w:rsid w:val="001120A5"/>
    <w:rsid w:val="001128F4"/>
    <w:rsid w:val="00112FC8"/>
    <w:rsid w:val="00113489"/>
    <w:rsid w:val="00113FDB"/>
    <w:rsid w:val="001175D7"/>
    <w:rsid w:val="0012111D"/>
    <w:rsid w:val="00121F8B"/>
    <w:rsid w:val="00122B68"/>
    <w:rsid w:val="00124743"/>
    <w:rsid w:val="00131485"/>
    <w:rsid w:val="00132770"/>
    <w:rsid w:val="00132996"/>
    <w:rsid w:val="00135FCF"/>
    <w:rsid w:val="00140441"/>
    <w:rsid w:val="00143ABD"/>
    <w:rsid w:val="00146444"/>
    <w:rsid w:val="0015265F"/>
    <w:rsid w:val="001528AD"/>
    <w:rsid w:val="001534EE"/>
    <w:rsid w:val="00157972"/>
    <w:rsid w:val="00160000"/>
    <w:rsid w:val="001628B1"/>
    <w:rsid w:val="00163BCC"/>
    <w:rsid w:val="001643E2"/>
    <w:rsid w:val="00165C75"/>
    <w:rsid w:val="00165CA4"/>
    <w:rsid w:val="00165CE8"/>
    <w:rsid w:val="00167058"/>
    <w:rsid w:val="00167CF1"/>
    <w:rsid w:val="001714DF"/>
    <w:rsid w:val="00171979"/>
    <w:rsid w:val="0017284C"/>
    <w:rsid w:val="001738F3"/>
    <w:rsid w:val="00173C2F"/>
    <w:rsid w:val="00174495"/>
    <w:rsid w:val="00175FC2"/>
    <w:rsid w:val="0017649F"/>
    <w:rsid w:val="00177928"/>
    <w:rsid w:val="00180658"/>
    <w:rsid w:val="00181527"/>
    <w:rsid w:val="00182099"/>
    <w:rsid w:val="001833E5"/>
    <w:rsid w:val="0018400A"/>
    <w:rsid w:val="0019041E"/>
    <w:rsid w:val="001908F6"/>
    <w:rsid w:val="00192FAD"/>
    <w:rsid w:val="00193BB7"/>
    <w:rsid w:val="001956AA"/>
    <w:rsid w:val="001967B6"/>
    <w:rsid w:val="00196F99"/>
    <w:rsid w:val="001970C5"/>
    <w:rsid w:val="001A081F"/>
    <w:rsid w:val="001A164C"/>
    <w:rsid w:val="001A3B8C"/>
    <w:rsid w:val="001A3D44"/>
    <w:rsid w:val="001A4524"/>
    <w:rsid w:val="001A7066"/>
    <w:rsid w:val="001B3FCB"/>
    <w:rsid w:val="001B7C9E"/>
    <w:rsid w:val="001C0E01"/>
    <w:rsid w:val="001C3890"/>
    <w:rsid w:val="001C3A30"/>
    <w:rsid w:val="001C6337"/>
    <w:rsid w:val="001C6F33"/>
    <w:rsid w:val="001D172C"/>
    <w:rsid w:val="001D26EE"/>
    <w:rsid w:val="001D298C"/>
    <w:rsid w:val="001D358C"/>
    <w:rsid w:val="001D4768"/>
    <w:rsid w:val="001D58A4"/>
    <w:rsid w:val="001D5FE0"/>
    <w:rsid w:val="001E1397"/>
    <w:rsid w:val="001E21ED"/>
    <w:rsid w:val="001E4A04"/>
    <w:rsid w:val="001E52E3"/>
    <w:rsid w:val="001F01DB"/>
    <w:rsid w:val="001F1EA2"/>
    <w:rsid w:val="001F2CE1"/>
    <w:rsid w:val="001F3312"/>
    <w:rsid w:val="001F3DF5"/>
    <w:rsid w:val="001F60D0"/>
    <w:rsid w:val="002014DC"/>
    <w:rsid w:val="00202E04"/>
    <w:rsid w:val="00205912"/>
    <w:rsid w:val="00205DD3"/>
    <w:rsid w:val="002065D8"/>
    <w:rsid w:val="00210DCA"/>
    <w:rsid w:val="00212005"/>
    <w:rsid w:val="00213CF4"/>
    <w:rsid w:val="00213DB2"/>
    <w:rsid w:val="00214962"/>
    <w:rsid w:val="00215293"/>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B6E"/>
    <w:rsid w:val="00244CEE"/>
    <w:rsid w:val="00246EB0"/>
    <w:rsid w:val="00251081"/>
    <w:rsid w:val="002512D8"/>
    <w:rsid w:val="00253909"/>
    <w:rsid w:val="00255319"/>
    <w:rsid w:val="00255B31"/>
    <w:rsid w:val="00255FC1"/>
    <w:rsid w:val="00256472"/>
    <w:rsid w:val="0026256C"/>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13BE"/>
    <w:rsid w:val="002A3B6F"/>
    <w:rsid w:val="002A5D6D"/>
    <w:rsid w:val="002A7253"/>
    <w:rsid w:val="002B08B0"/>
    <w:rsid w:val="002B5F3E"/>
    <w:rsid w:val="002B69C6"/>
    <w:rsid w:val="002C06B7"/>
    <w:rsid w:val="002C0751"/>
    <w:rsid w:val="002C09D1"/>
    <w:rsid w:val="002C233C"/>
    <w:rsid w:val="002C284D"/>
    <w:rsid w:val="002C434E"/>
    <w:rsid w:val="002C43A4"/>
    <w:rsid w:val="002C5638"/>
    <w:rsid w:val="002C5712"/>
    <w:rsid w:val="002C64A1"/>
    <w:rsid w:val="002C6B55"/>
    <w:rsid w:val="002D144B"/>
    <w:rsid w:val="002D45A6"/>
    <w:rsid w:val="002D7259"/>
    <w:rsid w:val="002D73A3"/>
    <w:rsid w:val="002E015E"/>
    <w:rsid w:val="002E0530"/>
    <w:rsid w:val="002E0549"/>
    <w:rsid w:val="002E3C07"/>
    <w:rsid w:val="002E6E41"/>
    <w:rsid w:val="002F15F5"/>
    <w:rsid w:val="002F40C7"/>
    <w:rsid w:val="002F4FC6"/>
    <w:rsid w:val="003008F2"/>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1D0B"/>
    <w:rsid w:val="00362A63"/>
    <w:rsid w:val="00362DD7"/>
    <w:rsid w:val="00364EA0"/>
    <w:rsid w:val="00365CE7"/>
    <w:rsid w:val="00365E1F"/>
    <w:rsid w:val="0036656E"/>
    <w:rsid w:val="00367732"/>
    <w:rsid w:val="00370567"/>
    <w:rsid w:val="00370842"/>
    <w:rsid w:val="003710FB"/>
    <w:rsid w:val="00371C09"/>
    <w:rsid w:val="003727E9"/>
    <w:rsid w:val="00375A92"/>
    <w:rsid w:val="003804FD"/>
    <w:rsid w:val="0038096F"/>
    <w:rsid w:val="00385461"/>
    <w:rsid w:val="00386DF0"/>
    <w:rsid w:val="00387742"/>
    <w:rsid w:val="00391CEC"/>
    <w:rsid w:val="0039622D"/>
    <w:rsid w:val="003A075F"/>
    <w:rsid w:val="003A136A"/>
    <w:rsid w:val="003A3D0A"/>
    <w:rsid w:val="003A4DA2"/>
    <w:rsid w:val="003A6B1D"/>
    <w:rsid w:val="003B1DB5"/>
    <w:rsid w:val="003B3700"/>
    <w:rsid w:val="003B4DB7"/>
    <w:rsid w:val="003B77B2"/>
    <w:rsid w:val="003B7F9B"/>
    <w:rsid w:val="003C1ADA"/>
    <w:rsid w:val="003C25A4"/>
    <w:rsid w:val="003C483D"/>
    <w:rsid w:val="003C5914"/>
    <w:rsid w:val="003C7982"/>
    <w:rsid w:val="003C7F55"/>
    <w:rsid w:val="003D1D4C"/>
    <w:rsid w:val="003D2575"/>
    <w:rsid w:val="003D4D71"/>
    <w:rsid w:val="003D5208"/>
    <w:rsid w:val="003D59E1"/>
    <w:rsid w:val="003D6512"/>
    <w:rsid w:val="003E2735"/>
    <w:rsid w:val="003E433F"/>
    <w:rsid w:val="003E6A5D"/>
    <w:rsid w:val="003E6AA8"/>
    <w:rsid w:val="003E7776"/>
    <w:rsid w:val="003F0FE7"/>
    <w:rsid w:val="003F1006"/>
    <w:rsid w:val="003F27F3"/>
    <w:rsid w:val="003F2A73"/>
    <w:rsid w:val="003F3C54"/>
    <w:rsid w:val="003F4CD4"/>
    <w:rsid w:val="003F50E7"/>
    <w:rsid w:val="003F5D10"/>
    <w:rsid w:val="003F7BF0"/>
    <w:rsid w:val="00400A4C"/>
    <w:rsid w:val="00404474"/>
    <w:rsid w:val="004051EC"/>
    <w:rsid w:val="00407D3D"/>
    <w:rsid w:val="00410333"/>
    <w:rsid w:val="0041090F"/>
    <w:rsid w:val="004109CA"/>
    <w:rsid w:val="00411F02"/>
    <w:rsid w:val="00412D48"/>
    <w:rsid w:val="00413804"/>
    <w:rsid w:val="004154DA"/>
    <w:rsid w:val="004212BF"/>
    <w:rsid w:val="004232D3"/>
    <w:rsid w:val="00424488"/>
    <w:rsid w:val="004245D7"/>
    <w:rsid w:val="00427947"/>
    <w:rsid w:val="00431334"/>
    <w:rsid w:val="0043187D"/>
    <w:rsid w:val="00435178"/>
    <w:rsid w:val="0044480C"/>
    <w:rsid w:val="004449B8"/>
    <w:rsid w:val="00445171"/>
    <w:rsid w:val="004455C8"/>
    <w:rsid w:val="00445EB3"/>
    <w:rsid w:val="00452B1A"/>
    <w:rsid w:val="004545BB"/>
    <w:rsid w:val="00455209"/>
    <w:rsid w:val="00455CB9"/>
    <w:rsid w:val="004573E2"/>
    <w:rsid w:val="00460F0E"/>
    <w:rsid w:val="0046181C"/>
    <w:rsid w:val="00463DD1"/>
    <w:rsid w:val="004649CA"/>
    <w:rsid w:val="004656EC"/>
    <w:rsid w:val="004664D3"/>
    <w:rsid w:val="00467882"/>
    <w:rsid w:val="004703E0"/>
    <w:rsid w:val="00470D38"/>
    <w:rsid w:val="0047208D"/>
    <w:rsid w:val="0047210B"/>
    <w:rsid w:val="0047437D"/>
    <w:rsid w:val="004748F6"/>
    <w:rsid w:val="004816F3"/>
    <w:rsid w:val="00481F36"/>
    <w:rsid w:val="004849B6"/>
    <w:rsid w:val="004907C4"/>
    <w:rsid w:val="00490A41"/>
    <w:rsid w:val="00490DF2"/>
    <w:rsid w:val="00490ED9"/>
    <w:rsid w:val="00491FF9"/>
    <w:rsid w:val="00494DAB"/>
    <w:rsid w:val="00495023"/>
    <w:rsid w:val="00496D6E"/>
    <w:rsid w:val="004A2382"/>
    <w:rsid w:val="004A3F23"/>
    <w:rsid w:val="004A6402"/>
    <w:rsid w:val="004A641C"/>
    <w:rsid w:val="004B17F5"/>
    <w:rsid w:val="004B1A72"/>
    <w:rsid w:val="004B1C0E"/>
    <w:rsid w:val="004B3D32"/>
    <w:rsid w:val="004B47B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1E9C"/>
    <w:rsid w:val="004F246D"/>
    <w:rsid w:val="004F47A1"/>
    <w:rsid w:val="004F5518"/>
    <w:rsid w:val="004F711E"/>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5000"/>
    <w:rsid w:val="00536531"/>
    <w:rsid w:val="0053729E"/>
    <w:rsid w:val="00540022"/>
    <w:rsid w:val="00542AFB"/>
    <w:rsid w:val="00543394"/>
    <w:rsid w:val="00543CAA"/>
    <w:rsid w:val="0054613F"/>
    <w:rsid w:val="00546E9B"/>
    <w:rsid w:val="00550759"/>
    <w:rsid w:val="00550DD6"/>
    <w:rsid w:val="0055212B"/>
    <w:rsid w:val="00553727"/>
    <w:rsid w:val="00553B75"/>
    <w:rsid w:val="005566C2"/>
    <w:rsid w:val="00556FE3"/>
    <w:rsid w:val="0055724C"/>
    <w:rsid w:val="0056016D"/>
    <w:rsid w:val="00561BB8"/>
    <w:rsid w:val="005623EF"/>
    <w:rsid w:val="00564270"/>
    <w:rsid w:val="00565C21"/>
    <w:rsid w:val="00566C7A"/>
    <w:rsid w:val="005703A9"/>
    <w:rsid w:val="0057272A"/>
    <w:rsid w:val="005738C8"/>
    <w:rsid w:val="00576DAE"/>
    <w:rsid w:val="00576DE0"/>
    <w:rsid w:val="0057721F"/>
    <w:rsid w:val="005773C8"/>
    <w:rsid w:val="00582593"/>
    <w:rsid w:val="00583467"/>
    <w:rsid w:val="005854D1"/>
    <w:rsid w:val="0058629B"/>
    <w:rsid w:val="0059014C"/>
    <w:rsid w:val="00590E35"/>
    <w:rsid w:val="005A0703"/>
    <w:rsid w:val="005A0A66"/>
    <w:rsid w:val="005A1AA4"/>
    <w:rsid w:val="005A1D07"/>
    <w:rsid w:val="005A222A"/>
    <w:rsid w:val="005A30ED"/>
    <w:rsid w:val="005A4727"/>
    <w:rsid w:val="005A480D"/>
    <w:rsid w:val="005A5655"/>
    <w:rsid w:val="005A574F"/>
    <w:rsid w:val="005B25A6"/>
    <w:rsid w:val="005B2F64"/>
    <w:rsid w:val="005B3C10"/>
    <w:rsid w:val="005B5EF7"/>
    <w:rsid w:val="005B6880"/>
    <w:rsid w:val="005B703E"/>
    <w:rsid w:val="005B7DC7"/>
    <w:rsid w:val="005C5F8D"/>
    <w:rsid w:val="005C6A09"/>
    <w:rsid w:val="005C6C61"/>
    <w:rsid w:val="005D1E96"/>
    <w:rsid w:val="005D337E"/>
    <w:rsid w:val="005D359A"/>
    <w:rsid w:val="005D370A"/>
    <w:rsid w:val="005D4373"/>
    <w:rsid w:val="005D5A92"/>
    <w:rsid w:val="005D5EA0"/>
    <w:rsid w:val="005D6551"/>
    <w:rsid w:val="005D6D12"/>
    <w:rsid w:val="005D6FCD"/>
    <w:rsid w:val="005D741E"/>
    <w:rsid w:val="005D75E4"/>
    <w:rsid w:val="005D7955"/>
    <w:rsid w:val="005E02FD"/>
    <w:rsid w:val="005E06D7"/>
    <w:rsid w:val="005E210C"/>
    <w:rsid w:val="005E4A0D"/>
    <w:rsid w:val="005F05BB"/>
    <w:rsid w:val="005F12C6"/>
    <w:rsid w:val="005F183E"/>
    <w:rsid w:val="005F54DF"/>
    <w:rsid w:val="005F61E0"/>
    <w:rsid w:val="0060409E"/>
    <w:rsid w:val="00605A51"/>
    <w:rsid w:val="00605DA5"/>
    <w:rsid w:val="00605F55"/>
    <w:rsid w:val="006077B4"/>
    <w:rsid w:val="00607E1C"/>
    <w:rsid w:val="006117CD"/>
    <w:rsid w:val="00614B04"/>
    <w:rsid w:val="00615824"/>
    <w:rsid w:val="00615D8A"/>
    <w:rsid w:val="006175D9"/>
    <w:rsid w:val="006179B1"/>
    <w:rsid w:val="00617B2E"/>
    <w:rsid w:val="00621D77"/>
    <w:rsid w:val="00625D3F"/>
    <w:rsid w:val="00630A28"/>
    <w:rsid w:val="00633FCA"/>
    <w:rsid w:val="006351C1"/>
    <w:rsid w:val="00640505"/>
    <w:rsid w:val="00640C11"/>
    <w:rsid w:val="0064250B"/>
    <w:rsid w:val="00646504"/>
    <w:rsid w:val="006467E9"/>
    <w:rsid w:val="00662637"/>
    <w:rsid w:val="00663133"/>
    <w:rsid w:val="00663F8D"/>
    <w:rsid w:val="00665713"/>
    <w:rsid w:val="00665ADA"/>
    <w:rsid w:val="00670FD9"/>
    <w:rsid w:val="00672D93"/>
    <w:rsid w:val="006732E1"/>
    <w:rsid w:val="006733C8"/>
    <w:rsid w:val="006756F2"/>
    <w:rsid w:val="00676CA9"/>
    <w:rsid w:val="0067765C"/>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6F5"/>
    <w:rsid w:val="006B1B6D"/>
    <w:rsid w:val="006B1EDA"/>
    <w:rsid w:val="006B275C"/>
    <w:rsid w:val="006B4E81"/>
    <w:rsid w:val="006B5EB2"/>
    <w:rsid w:val="006B61C9"/>
    <w:rsid w:val="006C018A"/>
    <w:rsid w:val="006C057F"/>
    <w:rsid w:val="006C1908"/>
    <w:rsid w:val="006C1D98"/>
    <w:rsid w:val="006C292E"/>
    <w:rsid w:val="006C3DE9"/>
    <w:rsid w:val="006C5BD9"/>
    <w:rsid w:val="006C63C9"/>
    <w:rsid w:val="006C750C"/>
    <w:rsid w:val="006D0CF7"/>
    <w:rsid w:val="006D4725"/>
    <w:rsid w:val="006D6D69"/>
    <w:rsid w:val="006D7D7D"/>
    <w:rsid w:val="006E0E90"/>
    <w:rsid w:val="006E262A"/>
    <w:rsid w:val="006E5283"/>
    <w:rsid w:val="006E70B7"/>
    <w:rsid w:val="006E7696"/>
    <w:rsid w:val="006E784B"/>
    <w:rsid w:val="006F1554"/>
    <w:rsid w:val="006F2BC3"/>
    <w:rsid w:val="006F2FE1"/>
    <w:rsid w:val="006F32A4"/>
    <w:rsid w:val="006F429B"/>
    <w:rsid w:val="006F5187"/>
    <w:rsid w:val="006F5D0D"/>
    <w:rsid w:val="00700FCB"/>
    <w:rsid w:val="007013C2"/>
    <w:rsid w:val="0070464F"/>
    <w:rsid w:val="007054FD"/>
    <w:rsid w:val="00707166"/>
    <w:rsid w:val="00707676"/>
    <w:rsid w:val="0071060A"/>
    <w:rsid w:val="007120EF"/>
    <w:rsid w:val="00712275"/>
    <w:rsid w:val="00713425"/>
    <w:rsid w:val="0071575A"/>
    <w:rsid w:val="00715D02"/>
    <w:rsid w:val="007161A1"/>
    <w:rsid w:val="0071741A"/>
    <w:rsid w:val="00720510"/>
    <w:rsid w:val="007236A4"/>
    <w:rsid w:val="00727BE7"/>
    <w:rsid w:val="007309F2"/>
    <w:rsid w:val="00730C59"/>
    <w:rsid w:val="00733C6D"/>
    <w:rsid w:val="00735716"/>
    <w:rsid w:val="007364EF"/>
    <w:rsid w:val="00736EAC"/>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0DB"/>
    <w:rsid w:val="00762184"/>
    <w:rsid w:val="0076276C"/>
    <w:rsid w:val="00762A16"/>
    <w:rsid w:val="00764D19"/>
    <w:rsid w:val="00764E26"/>
    <w:rsid w:val="00766641"/>
    <w:rsid w:val="00767008"/>
    <w:rsid w:val="00772DAC"/>
    <w:rsid w:val="0077430A"/>
    <w:rsid w:val="00774525"/>
    <w:rsid w:val="00776B6A"/>
    <w:rsid w:val="007773FF"/>
    <w:rsid w:val="00780480"/>
    <w:rsid w:val="00780A16"/>
    <w:rsid w:val="007823CE"/>
    <w:rsid w:val="00783493"/>
    <w:rsid w:val="00792CC5"/>
    <w:rsid w:val="00794988"/>
    <w:rsid w:val="007958FF"/>
    <w:rsid w:val="007966B1"/>
    <w:rsid w:val="007A03AC"/>
    <w:rsid w:val="007A0648"/>
    <w:rsid w:val="007A0AEA"/>
    <w:rsid w:val="007A255C"/>
    <w:rsid w:val="007A3F42"/>
    <w:rsid w:val="007A52F0"/>
    <w:rsid w:val="007A603D"/>
    <w:rsid w:val="007A6D7A"/>
    <w:rsid w:val="007A7AF1"/>
    <w:rsid w:val="007B0105"/>
    <w:rsid w:val="007B04CD"/>
    <w:rsid w:val="007B1FA2"/>
    <w:rsid w:val="007B2547"/>
    <w:rsid w:val="007B2A73"/>
    <w:rsid w:val="007B2CBE"/>
    <w:rsid w:val="007B7EEF"/>
    <w:rsid w:val="007C194D"/>
    <w:rsid w:val="007C1A5C"/>
    <w:rsid w:val="007C4708"/>
    <w:rsid w:val="007C5FFF"/>
    <w:rsid w:val="007C7CD3"/>
    <w:rsid w:val="007D2731"/>
    <w:rsid w:val="007D385A"/>
    <w:rsid w:val="007E0D65"/>
    <w:rsid w:val="007E4428"/>
    <w:rsid w:val="007F0789"/>
    <w:rsid w:val="007F0B57"/>
    <w:rsid w:val="007F14EB"/>
    <w:rsid w:val="007F3B4B"/>
    <w:rsid w:val="007F4A31"/>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1843"/>
    <w:rsid w:val="00852319"/>
    <w:rsid w:val="00852363"/>
    <w:rsid w:val="00852F7C"/>
    <w:rsid w:val="008532D6"/>
    <w:rsid w:val="008559E5"/>
    <w:rsid w:val="00857216"/>
    <w:rsid w:val="00862592"/>
    <w:rsid w:val="00862E39"/>
    <w:rsid w:val="008635AA"/>
    <w:rsid w:val="00863636"/>
    <w:rsid w:val="008640B8"/>
    <w:rsid w:val="00864EB1"/>
    <w:rsid w:val="00866BD8"/>
    <w:rsid w:val="008671C3"/>
    <w:rsid w:val="00867271"/>
    <w:rsid w:val="008674F8"/>
    <w:rsid w:val="00872593"/>
    <w:rsid w:val="00872F75"/>
    <w:rsid w:val="008730FE"/>
    <w:rsid w:val="008842C1"/>
    <w:rsid w:val="00886297"/>
    <w:rsid w:val="00886F3A"/>
    <w:rsid w:val="008876E1"/>
    <w:rsid w:val="0089168A"/>
    <w:rsid w:val="00893480"/>
    <w:rsid w:val="0089477A"/>
    <w:rsid w:val="00895B49"/>
    <w:rsid w:val="008A0ADB"/>
    <w:rsid w:val="008A1402"/>
    <w:rsid w:val="008A1DD9"/>
    <w:rsid w:val="008A269B"/>
    <w:rsid w:val="008A5811"/>
    <w:rsid w:val="008A64B3"/>
    <w:rsid w:val="008B13C5"/>
    <w:rsid w:val="008B206E"/>
    <w:rsid w:val="008B2357"/>
    <w:rsid w:val="008B5CEE"/>
    <w:rsid w:val="008B733C"/>
    <w:rsid w:val="008C551E"/>
    <w:rsid w:val="008D0BEE"/>
    <w:rsid w:val="008D2628"/>
    <w:rsid w:val="008D28ED"/>
    <w:rsid w:val="008D447B"/>
    <w:rsid w:val="008D556D"/>
    <w:rsid w:val="008D6F6F"/>
    <w:rsid w:val="008D743D"/>
    <w:rsid w:val="008E0367"/>
    <w:rsid w:val="008E0B8C"/>
    <w:rsid w:val="008E2382"/>
    <w:rsid w:val="008E2A34"/>
    <w:rsid w:val="008E438D"/>
    <w:rsid w:val="008E7951"/>
    <w:rsid w:val="008E7EB8"/>
    <w:rsid w:val="008F2459"/>
    <w:rsid w:val="008F3B18"/>
    <w:rsid w:val="008F5A4F"/>
    <w:rsid w:val="008F5DB2"/>
    <w:rsid w:val="009012E2"/>
    <w:rsid w:val="009017FF"/>
    <w:rsid w:val="0090488B"/>
    <w:rsid w:val="00906ADA"/>
    <w:rsid w:val="009075C0"/>
    <w:rsid w:val="0090791C"/>
    <w:rsid w:val="00912827"/>
    <w:rsid w:val="00915BF4"/>
    <w:rsid w:val="00922158"/>
    <w:rsid w:val="00923538"/>
    <w:rsid w:val="00925477"/>
    <w:rsid w:val="00925831"/>
    <w:rsid w:val="00927411"/>
    <w:rsid w:val="00930098"/>
    <w:rsid w:val="00933CC7"/>
    <w:rsid w:val="00934697"/>
    <w:rsid w:val="0093617B"/>
    <w:rsid w:val="00941BC3"/>
    <w:rsid w:val="00943657"/>
    <w:rsid w:val="00945965"/>
    <w:rsid w:val="00946094"/>
    <w:rsid w:val="0094667F"/>
    <w:rsid w:val="0095141B"/>
    <w:rsid w:val="00954007"/>
    <w:rsid w:val="00955BAE"/>
    <w:rsid w:val="00956A57"/>
    <w:rsid w:val="0095708A"/>
    <w:rsid w:val="0096035A"/>
    <w:rsid w:val="009614CB"/>
    <w:rsid w:val="00964279"/>
    <w:rsid w:val="00965CBA"/>
    <w:rsid w:val="00967967"/>
    <w:rsid w:val="00967E62"/>
    <w:rsid w:val="00967F14"/>
    <w:rsid w:val="00970588"/>
    <w:rsid w:val="009741FB"/>
    <w:rsid w:val="00975595"/>
    <w:rsid w:val="00976933"/>
    <w:rsid w:val="009808BB"/>
    <w:rsid w:val="0098137C"/>
    <w:rsid w:val="00986BB2"/>
    <w:rsid w:val="0099151E"/>
    <w:rsid w:val="00994251"/>
    <w:rsid w:val="009960CB"/>
    <w:rsid w:val="009A155A"/>
    <w:rsid w:val="009A1BB4"/>
    <w:rsid w:val="009A237A"/>
    <w:rsid w:val="009A26D6"/>
    <w:rsid w:val="009A3543"/>
    <w:rsid w:val="009A36CF"/>
    <w:rsid w:val="009A712A"/>
    <w:rsid w:val="009A776A"/>
    <w:rsid w:val="009B120B"/>
    <w:rsid w:val="009B1A00"/>
    <w:rsid w:val="009B22B5"/>
    <w:rsid w:val="009B2FBD"/>
    <w:rsid w:val="009B3C9C"/>
    <w:rsid w:val="009B5898"/>
    <w:rsid w:val="009C5D5B"/>
    <w:rsid w:val="009C70E3"/>
    <w:rsid w:val="009D08C0"/>
    <w:rsid w:val="009D15DD"/>
    <w:rsid w:val="009D212B"/>
    <w:rsid w:val="009D2EAD"/>
    <w:rsid w:val="009D4F15"/>
    <w:rsid w:val="009D59BF"/>
    <w:rsid w:val="009D5BA4"/>
    <w:rsid w:val="009D69BD"/>
    <w:rsid w:val="009D7C19"/>
    <w:rsid w:val="009E02C4"/>
    <w:rsid w:val="009E3411"/>
    <w:rsid w:val="009E5556"/>
    <w:rsid w:val="009E5D3A"/>
    <w:rsid w:val="009E7550"/>
    <w:rsid w:val="009F00AD"/>
    <w:rsid w:val="009F3D39"/>
    <w:rsid w:val="009F46F6"/>
    <w:rsid w:val="009F4BDB"/>
    <w:rsid w:val="009F6364"/>
    <w:rsid w:val="00A01BE7"/>
    <w:rsid w:val="00A01FBB"/>
    <w:rsid w:val="00A03888"/>
    <w:rsid w:val="00A0431D"/>
    <w:rsid w:val="00A05309"/>
    <w:rsid w:val="00A055D5"/>
    <w:rsid w:val="00A07E27"/>
    <w:rsid w:val="00A10A88"/>
    <w:rsid w:val="00A137A1"/>
    <w:rsid w:val="00A13DEF"/>
    <w:rsid w:val="00A15055"/>
    <w:rsid w:val="00A1520C"/>
    <w:rsid w:val="00A174BB"/>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44721"/>
    <w:rsid w:val="00A44BC9"/>
    <w:rsid w:val="00A50210"/>
    <w:rsid w:val="00A50276"/>
    <w:rsid w:val="00A51D58"/>
    <w:rsid w:val="00A521E7"/>
    <w:rsid w:val="00A5458B"/>
    <w:rsid w:val="00A54CD4"/>
    <w:rsid w:val="00A54FDF"/>
    <w:rsid w:val="00A57F71"/>
    <w:rsid w:val="00A61063"/>
    <w:rsid w:val="00A62DE2"/>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27B9"/>
    <w:rsid w:val="00A92D64"/>
    <w:rsid w:val="00A9327C"/>
    <w:rsid w:val="00A93C4B"/>
    <w:rsid w:val="00A96BDF"/>
    <w:rsid w:val="00A97903"/>
    <w:rsid w:val="00AA058B"/>
    <w:rsid w:val="00AA05E0"/>
    <w:rsid w:val="00AA3475"/>
    <w:rsid w:val="00AA5470"/>
    <w:rsid w:val="00AA7756"/>
    <w:rsid w:val="00AB3E9E"/>
    <w:rsid w:val="00AB43CF"/>
    <w:rsid w:val="00AD20C0"/>
    <w:rsid w:val="00AD5FCA"/>
    <w:rsid w:val="00AD6E3B"/>
    <w:rsid w:val="00AD76F6"/>
    <w:rsid w:val="00AE22E9"/>
    <w:rsid w:val="00AE34A6"/>
    <w:rsid w:val="00AE487F"/>
    <w:rsid w:val="00AE5141"/>
    <w:rsid w:val="00AE6B27"/>
    <w:rsid w:val="00AE7CCD"/>
    <w:rsid w:val="00AF286F"/>
    <w:rsid w:val="00AF3FAF"/>
    <w:rsid w:val="00B0108E"/>
    <w:rsid w:val="00B01179"/>
    <w:rsid w:val="00B04EF1"/>
    <w:rsid w:val="00B05983"/>
    <w:rsid w:val="00B059DB"/>
    <w:rsid w:val="00B05CE7"/>
    <w:rsid w:val="00B1118B"/>
    <w:rsid w:val="00B11C5F"/>
    <w:rsid w:val="00B123AF"/>
    <w:rsid w:val="00B13E41"/>
    <w:rsid w:val="00B20946"/>
    <w:rsid w:val="00B2096A"/>
    <w:rsid w:val="00B24CAF"/>
    <w:rsid w:val="00B27189"/>
    <w:rsid w:val="00B304F9"/>
    <w:rsid w:val="00B32748"/>
    <w:rsid w:val="00B34FCC"/>
    <w:rsid w:val="00B41DF9"/>
    <w:rsid w:val="00B41F2C"/>
    <w:rsid w:val="00B43875"/>
    <w:rsid w:val="00B44899"/>
    <w:rsid w:val="00B4572B"/>
    <w:rsid w:val="00B461EE"/>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1C8"/>
    <w:rsid w:val="00BB3CFC"/>
    <w:rsid w:val="00BB4A91"/>
    <w:rsid w:val="00BB64E8"/>
    <w:rsid w:val="00BB6781"/>
    <w:rsid w:val="00BB6DBA"/>
    <w:rsid w:val="00BC03FC"/>
    <w:rsid w:val="00BC41A6"/>
    <w:rsid w:val="00BD0A1D"/>
    <w:rsid w:val="00BD25F6"/>
    <w:rsid w:val="00BD41D0"/>
    <w:rsid w:val="00BD511C"/>
    <w:rsid w:val="00BD5F61"/>
    <w:rsid w:val="00BD656E"/>
    <w:rsid w:val="00BD6A70"/>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14E"/>
    <w:rsid w:val="00C07E40"/>
    <w:rsid w:val="00C11236"/>
    <w:rsid w:val="00C11C42"/>
    <w:rsid w:val="00C144CD"/>
    <w:rsid w:val="00C17420"/>
    <w:rsid w:val="00C20814"/>
    <w:rsid w:val="00C20E02"/>
    <w:rsid w:val="00C26590"/>
    <w:rsid w:val="00C33930"/>
    <w:rsid w:val="00C33D38"/>
    <w:rsid w:val="00C364ED"/>
    <w:rsid w:val="00C365B0"/>
    <w:rsid w:val="00C41639"/>
    <w:rsid w:val="00C508C2"/>
    <w:rsid w:val="00C50EA3"/>
    <w:rsid w:val="00C54634"/>
    <w:rsid w:val="00C565E0"/>
    <w:rsid w:val="00C56BE6"/>
    <w:rsid w:val="00C5743E"/>
    <w:rsid w:val="00C60CE7"/>
    <w:rsid w:val="00C610F0"/>
    <w:rsid w:val="00C613EE"/>
    <w:rsid w:val="00C628E1"/>
    <w:rsid w:val="00C6467B"/>
    <w:rsid w:val="00C64AAF"/>
    <w:rsid w:val="00C65D41"/>
    <w:rsid w:val="00C66C9B"/>
    <w:rsid w:val="00C672CB"/>
    <w:rsid w:val="00C7104A"/>
    <w:rsid w:val="00C71839"/>
    <w:rsid w:val="00C72DF3"/>
    <w:rsid w:val="00C743B8"/>
    <w:rsid w:val="00C7588D"/>
    <w:rsid w:val="00C75D2C"/>
    <w:rsid w:val="00C80914"/>
    <w:rsid w:val="00C810D9"/>
    <w:rsid w:val="00C81547"/>
    <w:rsid w:val="00C819CD"/>
    <w:rsid w:val="00C82663"/>
    <w:rsid w:val="00C83469"/>
    <w:rsid w:val="00C90A77"/>
    <w:rsid w:val="00C91260"/>
    <w:rsid w:val="00C9169D"/>
    <w:rsid w:val="00C93D43"/>
    <w:rsid w:val="00C94C3F"/>
    <w:rsid w:val="00CA12D1"/>
    <w:rsid w:val="00CA292B"/>
    <w:rsid w:val="00CA2F6B"/>
    <w:rsid w:val="00CA3A0A"/>
    <w:rsid w:val="00CA4E0D"/>
    <w:rsid w:val="00CB0A13"/>
    <w:rsid w:val="00CB78C6"/>
    <w:rsid w:val="00CB7936"/>
    <w:rsid w:val="00CC0230"/>
    <w:rsid w:val="00CC0A6E"/>
    <w:rsid w:val="00CC1821"/>
    <w:rsid w:val="00CC371E"/>
    <w:rsid w:val="00CC5448"/>
    <w:rsid w:val="00CC623A"/>
    <w:rsid w:val="00CC682C"/>
    <w:rsid w:val="00CC7317"/>
    <w:rsid w:val="00CD04C6"/>
    <w:rsid w:val="00CD0740"/>
    <w:rsid w:val="00CD33D4"/>
    <w:rsid w:val="00CD3C4E"/>
    <w:rsid w:val="00CD47AD"/>
    <w:rsid w:val="00CD5E63"/>
    <w:rsid w:val="00CE2B45"/>
    <w:rsid w:val="00CF0617"/>
    <w:rsid w:val="00CF191F"/>
    <w:rsid w:val="00CF3885"/>
    <w:rsid w:val="00CF52EB"/>
    <w:rsid w:val="00CF7526"/>
    <w:rsid w:val="00D138BE"/>
    <w:rsid w:val="00D14DAC"/>
    <w:rsid w:val="00D17214"/>
    <w:rsid w:val="00D17469"/>
    <w:rsid w:val="00D2122C"/>
    <w:rsid w:val="00D22941"/>
    <w:rsid w:val="00D27540"/>
    <w:rsid w:val="00D30B5D"/>
    <w:rsid w:val="00D33635"/>
    <w:rsid w:val="00D35094"/>
    <w:rsid w:val="00D369F4"/>
    <w:rsid w:val="00D3728B"/>
    <w:rsid w:val="00D40002"/>
    <w:rsid w:val="00D41062"/>
    <w:rsid w:val="00D44096"/>
    <w:rsid w:val="00D449B5"/>
    <w:rsid w:val="00D5161D"/>
    <w:rsid w:val="00D5538E"/>
    <w:rsid w:val="00D56DDD"/>
    <w:rsid w:val="00D608DD"/>
    <w:rsid w:val="00D62B7B"/>
    <w:rsid w:val="00D633A5"/>
    <w:rsid w:val="00D65A34"/>
    <w:rsid w:val="00D67EED"/>
    <w:rsid w:val="00D700C2"/>
    <w:rsid w:val="00D7391E"/>
    <w:rsid w:val="00D73ABC"/>
    <w:rsid w:val="00D74462"/>
    <w:rsid w:val="00D763DC"/>
    <w:rsid w:val="00D76E07"/>
    <w:rsid w:val="00D77081"/>
    <w:rsid w:val="00D779D2"/>
    <w:rsid w:val="00D82C12"/>
    <w:rsid w:val="00D84C47"/>
    <w:rsid w:val="00D84FC5"/>
    <w:rsid w:val="00D85592"/>
    <w:rsid w:val="00D915B5"/>
    <w:rsid w:val="00D92B00"/>
    <w:rsid w:val="00D9545F"/>
    <w:rsid w:val="00D95B4F"/>
    <w:rsid w:val="00D968F3"/>
    <w:rsid w:val="00D96C86"/>
    <w:rsid w:val="00DA07B4"/>
    <w:rsid w:val="00DA08C4"/>
    <w:rsid w:val="00DA09AA"/>
    <w:rsid w:val="00DA486E"/>
    <w:rsid w:val="00DA6440"/>
    <w:rsid w:val="00DB0F79"/>
    <w:rsid w:val="00DB1BD0"/>
    <w:rsid w:val="00DB1C8E"/>
    <w:rsid w:val="00DB27A9"/>
    <w:rsid w:val="00DB3126"/>
    <w:rsid w:val="00DB324F"/>
    <w:rsid w:val="00DB47CF"/>
    <w:rsid w:val="00DB5D18"/>
    <w:rsid w:val="00DB5D54"/>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6980"/>
    <w:rsid w:val="00E07FA1"/>
    <w:rsid w:val="00E10DF9"/>
    <w:rsid w:val="00E11544"/>
    <w:rsid w:val="00E16437"/>
    <w:rsid w:val="00E21F93"/>
    <w:rsid w:val="00E23174"/>
    <w:rsid w:val="00E23B21"/>
    <w:rsid w:val="00E25818"/>
    <w:rsid w:val="00E26CCD"/>
    <w:rsid w:val="00E27602"/>
    <w:rsid w:val="00E27A6E"/>
    <w:rsid w:val="00E27B43"/>
    <w:rsid w:val="00E35ECF"/>
    <w:rsid w:val="00E40752"/>
    <w:rsid w:val="00E41B6C"/>
    <w:rsid w:val="00E41CD1"/>
    <w:rsid w:val="00E432E0"/>
    <w:rsid w:val="00E44AF6"/>
    <w:rsid w:val="00E46049"/>
    <w:rsid w:val="00E4769C"/>
    <w:rsid w:val="00E476DD"/>
    <w:rsid w:val="00E501D9"/>
    <w:rsid w:val="00E52407"/>
    <w:rsid w:val="00E5264A"/>
    <w:rsid w:val="00E5316A"/>
    <w:rsid w:val="00E54677"/>
    <w:rsid w:val="00E562E6"/>
    <w:rsid w:val="00E628C7"/>
    <w:rsid w:val="00E62E69"/>
    <w:rsid w:val="00E664D2"/>
    <w:rsid w:val="00E70CAB"/>
    <w:rsid w:val="00E723EB"/>
    <w:rsid w:val="00E72A64"/>
    <w:rsid w:val="00E75CA9"/>
    <w:rsid w:val="00E8325E"/>
    <w:rsid w:val="00E8343B"/>
    <w:rsid w:val="00E843EA"/>
    <w:rsid w:val="00E86912"/>
    <w:rsid w:val="00E87ABB"/>
    <w:rsid w:val="00E87BCF"/>
    <w:rsid w:val="00E90A29"/>
    <w:rsid w:val="00E916E7"/>
    <w:rsid w:val="00E94649"/>
    <w:rsid w:val="00E96156"/>
    <w:rsid w:val="00EA262C"/>
    <w:rsid w:val="00EA33DD"/>
    <w:rsid w:val="00EB1F90"/>
    <w:rsid w:val="00EB212E"/>
    <w:rsid w:val="00EB2F39"/>
    <w:rsid w:val="00EB471C"/>
    <w:rsid w:val="00EB517C"/>
    <w:rsid w:val="00EB5B81"/>
    <w:rsid w:val="00EB6485"/>
    <w:rsid w:val="00EB6BEB"/>
    <w:rsid w:val="00EB7BBC"/>
    <w:rsid w:val="00EC3382"/>
    <w:rsid w:val="00EC6A71"/>
    <w:rsid w:val="00ED35E8"/>
    <w:rsid w:val="00ED3835"/>
    <w:rsid w:val="00ED3884"/>
    <w:rsid w:val="00ED49A1"/>
    <w:rsid w:val="00ED6EB6"/>
    <w:rsid w:val="00EE0261"/>
    <w:rsid w:val="00EE31DA"/>
    <w:rsid w:val="00EE3251"/>
    <w:rsid w:val="00EE472D"/>
    <w:rsid w:val="00EE497E"/>
    <w:rsid w:val="00EE4AAE"/>
    <w:rsid w:val="00EE640A"/>
    <w:rsid w:val="00EE720C"/>
    <w:rsid w:val="00EF2EFF"/>
    <w:rsid w:val="00EF3084"/>
    <w:rsid w:val="00EF596F"/>
    <w:rsid w:val="00EF5F3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073"/>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87C4C"/>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B6D45"/>
    <w:rsid w:val="00FC22D6"/>
    <w:rsid w:val="00FC603F"/>
    <w:rsid w:val="00FC6B26"/>
    <w:rsid w:val="00FD0475"/>
    <w:rsid w:val="00FD2E83"/>
    <w:rsid w:val="00FD2EE8"/>
    <w:rsid w:val="00FD58DE"/>
    <w:rsid w:val="00FD5ED3"/>
    <w:rsid w:val="00FE0B30"/>
    <w:rsid w:val="00FE0B64"/>
    <w:rsid w:val="00FE1B40"/>
    <w:rsid w:val="00FE23F9"/>
    <w:rsid w:val="00FE2A6D"/>
    <w:rsid w:val="00FE342C"/>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docId w15:val="{4538745E-BE95-46A2-9AF3-4F68730F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Mucluc1">
    <w:name w:val="toc 1"/>
    <w:basedOn w:val="Binhthng"/>
    <w:next w:val="Binhthng"/>
    <w:autoRedefine/>
    <w:uiPriority w:val="39"/>
    <w:unhideWhenUsed/>
    <w:rsid w:val="00B05983"/>
    <w:rPr>
      <w:sz w:val="28"/>
    </w:rPr>
  </w:style>
  <w:style w:type="paragraph" w:styleId="utrang">
    <w:name w:val="header"/>
    <w:basedOn w:val="Binhthng"/>
    <w:link w:val="utrangChar"/>
    <w:uiPriority w:val="99"/>
    <w:unhideWhenUsed/>
    <w:rsid w:val="00180658"/>
    <w:pPr>
      <w:tabs>
        <w:tab w:val="center" w:pos="4680"/>
        <w:tab w:val="right" w:pos="9360"/>
      </w:tabs>
      <w:spacing w:before="0"/>
    </w:pPr>
  </w:style>
  <w:style w:type="character" w:customStyle="1" w:styleId="utrangChar">
    <w:name w:val="Đầu trang Char"/>
    <w:basedOn w:val="Phngmcinhcuaoanvn"/>
    <w:link w:val="utrang"/>
    <w:uiPriority w:val="99"/>
    <w:rsid w:val="00180658"/>
  </w:style>
  <w:style w:type="paragraph" w:styleId="Chntrang">
    <w:name w:val="footer"/>
    <w:basedOn w:val="Binhthng"/>
    <w:link w:val="ChntrangChar"/>
    <w:uiPriority w:val="99"/>
    <w:unhideWhenUsed/>
    <w:rsid w:val="00180658"/>
    <w:pPr>
      <w:tabs>
        <w:tab w:val="center" w:pos="4680"/>
        <w:tab w:val="right" w:pos="9360"/>
      </w:tabs>
      <w:spacing w:before="0"/>
    </w:pPr>
  </w:style>
  <w:style w:type="character" w:customStyle="1" w:styleId="ChntrangChar">
    <w:name w:val="Chân trang Char"/>
    <w:basedOn w:val="Phngmcinhcuaoanvn"/>
    <w:link w:val="Chntrang"/>
    <w:uiPriority w:val="99"/>
    <w:rsid w:val="00180658"/>
  </w:style>
  <w:style w:type="table" w:styleId="LiBang">
    <w:name w:val="Table Grid"/>
    <w:basedOn w:val="BangThngthng"/>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A7212"/>
    <w:pPr>
      <w:ind w:left="720"/>
      <w:contextualSpacing/>
    </w:pPr>
  </w:style>
  <w:style w:type="character" w:styleId="VnbanChdanhsn">
    <w:name w:val="Placeholder Text"/>
    <w:basedOn w:val="Phngmcinhcuaoanvn"/>
    <w:uiPriority w:val="99"/>
    <w:semiHidden/>
    <w:rsid w:val="002625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FD6F-AEFC-4B17-805A-5D5EE0C7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1395</Words>
  <Characters>7952</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Cao Cường Huỳnh</cp:lastModifiedBy>
  <cp:revision>12</cp:revision>
  <dcterms:created xsi:type="dcterms:W3CDTF">2022-08-08T14:21:00Z</dcterms:created>
  <dcterms:modified xsi:type="dcterms:W3CDTF">2023-03-02T05:34:00Z</dcterms:modified>
</cp:coreProperties>
</file>